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60799" w14:textId="77777777" w:rsidR="0092073D" w:rsidRDefault="0092073D" w:rsidP="0092073D">
      <w:pPr>
        <w:tabs>
          <w:tab w:val="left" w:pos="1620"/>
          <w:tab w:val="right" w:pos="8312"/>
        </w:tabs>
        <w:jc w:val="both"/>
      </w:pPr>
    </w:p>
    <w:p w14:paraId="54A9FA88" w14:textId="1E325E43" w:rsidR="00454570" w:rsidRDefault="0092073D" w:rsidP="0092073D">
      <w:pPr>
        <w:tabs>
          <w:tab w:val="left" w:pos="1620"/>
          <w:tab w:val="right" w:pos="8312"/>
        </w:tabs>
        <w:jc w:val="center"/>
        <w:rPr>
          <w:b/>
          <w:bCs/>
        </w:rPr>
      </w:pPr>
      <w:r>
        <w:rPr>
          <w:b/>
          <w:bCs/>
        </w:rPr>
        <w:t xml:space="preserve">DISTANCE SCOUTING PROGRAMME </w:t>
      </w:r>
      <w:r w:rsidR="00E84BA5">
        <w:rPr>
          <w:b/>
          <w:bCs/>
        </w:rPr>
        <w:t>2</w:t>
      </w:r>
    </w:p>
    <w:p w14:paraId="2483BB5E" w14:textId="5D039157" w:rsidR="0092073D" w:rsidRDefault="0092073D" w:rsidP="0092073D">
      <w:pPr>
        <w:tabs>
          <w:tab w:val="left" w:pos="1620"/>
          <w:tab w:val="right" w:pos="8312"/>
        </w:tabs>
        <w:jc w:val="center"/>
        <w:rPr>
          <w:b/>
          <w:bCs/>
        </w:rPr>
      </w:pPr>
      <w:r>
        <w:rPr>
          <w:b/>
          <w:bCs/>
        </w:rPr>
        <w:t>(2</w:t>
      </w:r>
      <w:r w:rsidR="00E84BA5">
        <w:rPr>
          <w:b/>
          <w:bCs/>
        </w:rPr>
        <w:t>7</w:t>
      </w:r>
      <w:r>
        <w:rPr>
          <w:b/>
          <w:bCs/>
        </w:rPr>
        <w:t xml:space="preserve"> MARCH 2020)</w:t>
      </w:r>
    </w:p>
    <w:p w14:paraId="59F7BDA5" w14:textId="3B285F31" w:rsidR="008C42C3" w:rsidRDefault="00E55B15" w:rsidP="0092073D">
      <w:pPr>
        <w:tabs>
          <w:tab w:val="left" w:pos="1620"/>
          <w:tab w:val="right" w:pos="8312"/>
        </w:tabs>
        <w:jc w:val="center"/>
        <w:rPr>
          <w:b/>
          <w:bCs/>
        </w:rPr>
      </w:pPr>
      <w:r>
        <w:rPr>
          <w:b/>
          <w:bCs/>
        </w:rPr>
        <w:t>“</w:t>
      </w:r>
      <w:r w:rsidR="008C42C3">
        <w:rPr>
          <w:b/>
          <w:bCs/>
        </w:rPr>
        <w:t xml:space="preserve">ROBIN HOOD – </w:t>
      </w:r>
      <w:r w:rsidR="002F5DCB">
        <w:rPr>
          <w:b/>
          <w:bCs/>
        </w:rPr>
        <w:t xml:space="preserve">INTO </w:t>
      </w:r>
      <w:r w:rsidR="00E84BA5">
        <w:rPr>
          <w:b/>
          <w:bCs/>
        </w:rPr>
        <w:t>NOTTINGHAM FOREST</w:t>
      </w:r>
      <w:r>
        <w:rPr>
          <w:b/>
          <w:bCs/>
        </w:rPr>
        <w:t>”</w:t>
      </w:r>
    </w:p>
    <w:p w14:paraId="43CA9E0F" w14:textId="4F1E85BB" w:rsidR="00317C92"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D952C44" w14:textId="0DA21CF3" w:rsidR="00317C92" w:rsidRDefault="00317C92" w:rsidP="00317C92">
            <w:pPr>
              <w:tabs>
                <w:tab w:val="left" w:pos="1620"/>
                <w:tab w:val="right" w:pos="8312"/>
              </w:tabs>
              <w:jc w:val="both"/>
              <w:rPr>
                <w:b/>
                <w:bCs/>
              </w:rPr>
            </w:pPr>
            <w:r>
              <w:rPr>
                <w:b/>
                <w:bCs/>
              </w:rPr>
              <w:t xml:space="preserve">You have until 19h00 on Friday </w:t>
            </w:r>
            <w:r w:rsidR="00E84BA5">
              <w:rPr>
                <w:b/>
                <w:bCs/>
              </w:rPr>
              <w:t>3 April</w:t>
            </w:r>
            <w:r>
              <w:rPr>
                <w:b/>
                <w:bCs/>
              </w:rPr>
              <w:t xml:space="preserve"> 2020 to complete this programme. Follow the instructions carefully and you will be marked “present” for the programme, earn points for your patrol and hopefully compete some advancement</w:t>
            </w:r>
            <w:r w:rsidR="00A73B53">
              <w:rPr>
                <w:b/>
                <w:bCs/>
              </w:rPr>
              <w:t xml:space="preserve"> and prepare for upcoming programmes and camps</w:t>
            </w:r>
            <w:r>
              <w:rPr>
                <w:b/>
                <w:bCs/>
              </w:rPr>
              <w:t>. More importantly, HAVE FUN!!!</w:t>
            </w: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14:paraId="2A738178" w14:textId="77777777" w:rsidTr="00317C92">
        <w:tc>
          <w:tcPr>
            <w:tcW w:w="8302" w:type="dxa"/>
          </w:tcPr>
          <w:p w14:paraId="5DAFD882" w14:textId="77777777" w:rsidR="00317C92" w:rsidRDefault="00317C92" w:rsidP="00030DF0">
            <w:pPr>
              <w:jc w:val="both"/>
              <w:rPr>
                <w:bCs/>
              </w:rPr>
            </w:pPr>
            <w:r>
              <w:rPr>
                <w:b/>
              </w:rPr>
              <w:t>Equipment required for programme:</w:t>
            </w:r>
          </w:p>
          <w:p w14:paraId="505024AB" w14:textId="77777777" w:rsidR="00317C92" w:rsidRDefault="00317C92" w:rsidP="00030DF0">
            <w:pPr>
              <w:jc w:val="both"/>
              <w:rPr>
                <w:bCs/>
              </w:rPr>
            </w:pPr>
          </w:p>
          <w:p w14:paraId="3D665B21" w14:textId="569D0DCE" w:rsidR="00317C92" w:rsidRDefault="00317C92" w:rsidP="00317C92">
            <w:pPr>
              <w:pStyle w:val="ListParagraph"/>
              <w:numPr>
                <w:ilvl w:val="0"/>
                <w:numId w:val="32"/>
              </w:numPr>
              <w:jc w:val="both"/>
              <w:rPr>
                <w:bCs/>
              </w:rPr>
            </w:pPr>
            <w:r>
              <w:rPr>
                <w:bCs/>
              </w:rPr>
              <w:t>A</w:t>
            </w:r>
            <w:r w:rsidR="009A69B9">
              <w:rPr>
                <w:bCs/>
              </w:rPr>
              <w:t xml:space="preserve"> </w:t>
            </w:r>
            <w:proofErr w:type="spellStart"/>
            <w:r w:rsidR="009A69B9">
              <w:rPr>
                <w:bCs/>
              </w:rPr>
              <w:t>cellphone</w:t>
            </w:r>
            <w:proofErr w:type="spellEnd"/>
            <w:r w:rsidR="00567285">
              <w:rPr>
                <w:bCs/>
              </w:rPr>
              <w:t xml:space="preserve"> with internet access and WhatsApp access to your patrol WhatsApp Group</w:t>
            </w:r>
          </w:p>
          <w:p w14:paraId="101F6829" w14:textId="65B4EC12" w:rsidR="009A69B9" w:rsidRDefault="009A69B9" w:rsidP="00317C92">
            <w:pPr>
              <w:pStyle w:val="ListParagraph"/>
              <w:numPr>
                <w:ilvl w:val="0"/>
                <w:numId w:val="32"/>
              </w:numPr>
              <w:jc w:val="both"/>
              <w:rPr>
                <w:bCs/>
              </w:rPr>
            </w:pPr>
            <w:r>
              <w:rPr>
                <w:bCs/>
              </w:rPr>
              <w:t xml:space="preserve">A </w:t>
            </w:r>
            <w:r w:rsidR="00EA41ED">
              <w:rPr>
                <w:bCs/>
              </w:rPr>
              <w:t>weight about 10% of your body weight (maybe use an old pillow with items in it).</w:t>
            </w:r>
          </w:p>
          <w:p w14:paraId="5E9CD1AD" w14:textId="4026EF28" w:rsidR="00A73B53" w:rsidRDefault="00B03ACB" w:rsidP="00317C92">
            <w:pPr>
              <w:pStyle w:val="ListParagraph"/>
              <w:numPr>
                <w:ilvl w:val="0"/>
                <w:numId w:val="32"/>
              </w:numPr>
              <w:jc w:val="both"/>
              <w:rPr>
                <w:bCs/>
              </w:rPr>
            </w:pPr>
            <w:r>
              <w:rPr>
                <w:bCs/>
              </w:rPr>
              <w:t xml:space="preserve">Poles / </w:t>
            </w:r>
            <w:proofErr w:type="spellStart"/>
            <w:r>
              <w:rPr>
                <w:bCs/>
              </w:rPr>
              <w:t>broomstocks</w:t>
            </w:r>
            <w:proofErr w:type="spellEnd"/>
            <w:r>
              <w:rPr>
                <w:bCs/>
              </w:rPr>
              <w:t>, a tarpaulin / plastic bags, string / elastic bands</w:t>
            </w:r>
          </w:p>
          <w:p w14:paraId="62C11090" w14:textId="7A4D4AE5" w:rsidR="00A73B53" w:rsidRDefault="00B03ACB" w:rsidP="00317C92">
            <w:pPr>
              <w:pStyle w:val="ListParagraph"/>
              <w:numPr>
                <w:ilvl w:val="0"/>
                <w:numId w:val="32"/>
              </w:numPr>
              <w:jc w:val="both"/>
              <w:rPr>
                <w:bCs/>
              </w:rPr>
            </w:pPr>
            <w:r>
              <w:rPr>
                <w:bCs/>
              </w:rPr>
              <w:t>Items to make alternate energy advices (senior scouts only)</w:t>
            </w:r>
          </w:p>
          <w:p w14:paraId="4425B34D" w14:textId="16D89C37" w:rsidR="00A73B53" w:rsidRDefault="00B03ACB" w:rsidP="00317C92">
            <w:pPr>
              <w:pStyle w:val="ListParagraph"/>
              <w:numPr>
                <w:ilvl w:val="0"/>
                <w:numId w:val="32"/>
              </w:numPr>
              <w:jc w:val="both"/>
              <w:rPr>
                <w:bCs/>
              </w:rPr>
            </w:pPr>
            <w:r>
              <w:rPr>
                <w:bCs/>
              </w:rPr>
              <w:t>Your personal journal</w:t>
            </w:r>
          </w:p>
          <w:p w14:paraId="162BD412" w14:textId="2B55A81F" w:rsidR="00A73B53" w:rsidRPr="00317C92" w:rsidRDefault="00A73B53" w:rsidP="00A73B53">
            <w:pPr>
              <w:pStyle w:val="ListParagraph"/>
              <w:jc w:val="both"/>
              <w:rPr>
                <w:bCs/>
              </w:rPr>
            </w:pPr>
          </w:p>
        </w:tc>
      </w:tr>
    </w:tbl>
    <w:p w14:paraId="352299D3" w14:textId="35F1D1E5" w:rsidR="00DD2F94" w:rsidRDefault="00DD2F94" w:rsidP="00030DF0">
      <w:pPr>
        <w:jc w:val="both"/>
        <w:rPr>
          <w:bCs/>
        </w:rPr>
      </w:pPr>
    </w:p>
    <w:tbl>
      <w:tblPr>
        <w:tblStyle w:val="TableGrid"/>
        <w:tblW w:w="0" w:type="auto"/>
        <w:tblLook w:val="04A0" w:firstRow="1" w:lastRow="0" w:firstColumn="1" w:lastColumn="0" w:noHBand="0" w:noVBand="1"/>
      </w:tblPr>
      <w:tblGrid>
        <w:gridCol w:w="8302"/>
      </w:tblGrid>
      <w:tr w:rsidR="007955A2" w14:paraId="22910EBE" w14:textId="77777777" w:rsidTr="007955A2">
        <w:tc>
          <w:tcPr>
            <w:tcW w:w="8302" w:type="dxa"/>
          </w:tcPr>
          <w:p w14:paraId="7B05A4D2" w14:textId="0C2A02B4" w:rsidR="007955A2" w:rsidRPr="007955A2" w:rsidRDefault="007955A2" w:rsidP="00030DF0">
            <w:pPr>
              <w:jc w:val="both"/>
              <w:rPr>
                <w:b/>
              </w:rPr>
            </w:pPr>
            <w:r>
              <w:rPr>
                <w:b/>
              </w:rPr>
              <w:t>Prior to the Programme your PL should determine who will be creating the “</w:t>
            </w:r>
            <w:r w:rsidR="004E0B29">
              <w:rPr>
                <w:b/>
              </w:rPr>
              <w:t>alternate energy video</w:t>
            </w:r>
            <w:r>
              <w:rPr>
                <w:b/>
              </w:rPr>
              <w:t>”</w:t>
            </w:r>
            <w:r w:rsidR="004E0B29">
              <w:rPr>
                <w:b/>
              </w:rPr>
              <w:t xml:space="preserve"> and “Shelter video”</w:t>
            </w:r>
            <w:r>
              <w:rPr>
                <w:b/>
              </w:rPr>
              <w:t xml:space="preserve"> (See “</w:t>
            </w:r>
            <w:r w:rsidR="004E0B29">
              <w:rPr>
                <w:b/>
              </w:rPr>
              <w:t>Getting Comfortable</w:t>
            </w:r>
            <w:r>
              <w:rPr>
                <w:b/>
              </w:rPr>
              <w:t>” below). More than one scout can do this item. If no scout needs to do this advancement item, the PL should do the video</w:t>
            </w:r>
            <w:r w:rsidR="004E0B29">
              <w:rPr>
                <w:b/>
              </w:rPr>
              <w:t>s</w:t>
            </w:r>
            <w:r>
              <w:rPr>
                <w:b/>
              </w:rPr>
              <w:t>.</w:t>
            </w:r>
            <w:r w:rsidR="008C42C3">
              <w:rPr>
                <w:b/>
              </w:rPr>
              <w:t xml:space="preserve"> </w:t>
            </w:r>
          </w:p>
        </w:tc>
      </w:tr>
    </w:tbl>
    <w:p w14:paraId="34B066B2" w14:textId="77777777" w:rsidR="007955A2" w:rsidRDefault="007955A2" w:rsidP="00030DF0">
      <w:pPr>
        <w:jc w:val="both"/>
        <w:rPr>
          <w:bCs/>
        </w:rPr>
      </w:pPr>
    </w:p>
    <w:p w14:paraId="35C80E22" w14:textId="3DDC5483" w:rsidR="0092073D" w:rsidRDefault="0092073D" w:rsidP="00030DF0">
      <w:pPr>
        <w:jc w:val="both"/>
        <w:rPr>
          <w:bCs/>
        </w:rPr>
      </w:pPr>
      <w:r>
        <w:rPr>
          <w:bCs/>
        </w:rPr>
        <w:t xml:space="preserve">Last week you and your patrol </w:t>
      </w:r>
      <w:r w:rsidR="00E84BA5">
        <w:rPr>
          <w:bCs/>
        </w:rPr>
        <w:t>found yourselves whisked away to medieval England, where you were separated when the townsfolk attacked you. You found yourself in a nearby forest, where you met Robin of the Hood, Little John and their band of “outlaws”, who turned out to be little more than local townsfolk fleeing the oppressive Sheriff of Nottingham. You managed to purify some water for consumption</w:t>
      </w:r>
      <w:r w:rsidR="008F4E24">
        <w:rPr>
          <w:bCs/>
        </w:rPr>
        <w:t xml:space="preserve"> and to set up an online blog to put your family in the future at ease (somehow your </w:t>
      </w:r>
      <w:proofErr w:type="spellStart"/>
      <w:r w:rsidR="008F4E24">
        <w:rPr>
          <w:bCs/>
        </w:rPr>
        <w:t>cellphones</w:t>
      </w:r>
      <w:proofErr w:type="spellEnd"/>
      <w:r w:rsidR="008F4E24">
        <w:rPr>
          <w:bCs/>
        </w:rPr>
        <w:t xml:space="preserve"> still work).</w:t>
      </w:r>
    </w:p>
    <w:p w14:paraId="775303F7" w14:textId="77777777" w:rsidR="0092073D" w:rsidRDefault="0092073D" w:rsidP="00030DF0">
      <w:pPr>
        <w:jc w:val="both"/>
        <w:rPr>
          <w:bCs/>
        </w:rPr>
      </w:pPr>
    </w:p>
    <w:p w14:paraId="363B42D8" w14:textId="0D193766" w:rsidR="00317C92" w:rsidRDefault="008F4E24" w:rsidP="00030DF0">
      <w:pPr>
        <w:jc w:val="both"/>
        <w:rPr>
          <w:bCs/>
        </w:rPr>
      </w:pPr>
      <w:r>
        <w:rPr>
          <w:bCs/>
        </w:rPr>
        <w:t xml:space="preserve">For </w:t>
      </w:r>
      <w:proofErr w:type="gramStart"/>
      <w:r>
        <w:rPr>
          <w:bCs/>
        </w:rPr>
        <w:t>now</w:t>
      </w:r>
      <w:proofErr w:type="gramEnd"/>
      <w:r>
        <w:rPr>
          <w:bCs/>
        </w:rPr>
        <w:t xml:space="preserve"> you are trapped in the past and whilst you try to make your way home, your best bet is to stick with Robin and his band. Good luck!</w:t>
      </w:r>
    </w:p>
    <w:p w14:paraId="5BB77ECE" w14:textId="758AC309" w:rsidR="00317C92" w:rsidRDefault="00B356A5" w:rsidP="00030DF0">
      <w:pPr>
        <w:jc w:val="both"/>
        <w:rPr>
          <w:bCs/>
        </w:rPr>
      </w:pPr>
      <w:r>
        <w:rPr>
          <w:bCs/>
          <w:noProof/>
        </w:rPr>
        <mc:AlternateContent>
          <mc:Choice Requires="wps">
            <w:drawing>
              <wp:anchor distT="0" distB="0" distL="114300" distR="114300" simplePos="0" relativeHeight="251678720" behindDoc="0" locked="0" layoutInCell="1" allowOverlap="1" wp14:anchorId="5506349A" wp14:editId="3D3BBA78">
                <wp:simplePos x="0" y="0"/>
                <wp:positionH relativeFrom="column">
                  <wp:posOffset>2910205</wp:posOffset>
                </wp:positionH>
                <wp:positionV relativeFrom="paragraph">
                  <wp:posOffset>153670</wp:posOffset>
                </wp:positionV>
                <wp:extent cx="2787650" cy="1860550"/>
                <wp:effectExtent l="0" t="0" r="12700" b="25400"/>
                <wp:wrapSquare wrapText="bothSides"/>
                <wp:docPr id="5" name="Text Box 5"/>
                <wp:cNvGraphicFramePr/>
                <a:graphic xmlns:a="http://schemas.openxmlformats.org/drawingml/2006/main">
                  <a:graphicData uri="http://schemas.microsoft.com/office/word/2010/wordprocessingShape">
                    <wps:wsp>
                      <wps:cNvSpPr txBox="1"/>
                      <wps:spPr>
                        <a:xfrm>
                          <a:off x="0" y="0"/>
                          <a:ext cx="2787650" cy="1860550"/>
                        </a:xfrm>
                        <a:prstGeom prst="rect">
                          <a:avLst/>
                        </a:prstGeom>
                        <a:solidFill>
                          <a:schemeClr val="lt1"/>
                        </a:solidFill>
                        <a:ln w="6350">
                          <a:solidFill>
                            <a:prstClr val="black"/>
                          </a:solidFill>
                        </a:ln>
                      </wps:spPr>
                      <wps:txbx>
                        <w:txbxContent>
                          <w:p w14:paraId="71100203" w14:textId="715FC274" w:rsidR="00CD5F00" w:rsidRDefault="00CD5F00">
                            <w:r>
                              <w:t xml:space="preserve">Your PL should be able to help you’re your uniform, but maybe look at the new uniform policy at </w:t>
                            </w:r>
                            <w:hyperlink r:id="rId8" w:history="1">
                              <w:r w:rsidR="00B356A5" w:rsidRPr="00B356A5">
                                <w:rPr>
                                  <w:color w:val="0000FF"/>
                                  <w:u w:val="single"/>
                                </w:rPr>
                                <w:t>https://www.scouts.org.za/wp-content/uploads/SSA-Uniform-Policy2020v1clean.pdf</w:t>
                              </w:r>
                            </w:hyperlink>
                            <w:r w:rsidR="00B356A5">
                              <w:t>. There are diagrams at the end of the policy. Recruiter Badges have now moved, so even if you think your uniform is correct, check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06349A" id="_x0000_t202" coordsize="21600,21600" o:spt="202" path="m,l,21600r21600,l21600,xe">
                <v:stroke joinstyle="miter"/>
                <v:path gradientshapeok="t" o:connecttype="rect"/>
              </v:shapetype>
              <v:shape id="Text Box 5" o:spid="_x0000_s1026" type="#_x0000_t202" style="position:absolute;left:0;text-align:left;margin-left:229.15pt;margin-top:12.1pt;width:219.5pt;height:1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" fillcolor="white [3201]" strokeweight=".5pt">
                <v:textbox>
                  <w:txbxContent>
                    <w:p w14:paraId="71100203" w14:textId="715FC274" w:rsidR="00CD5F00" w:rsidRDefault="00CD5F00">
                      <w:r>
                        <w:t xml:space="preserve">Your PL should be able to help you’re your uniform, but maybe look at the new uniform policy at </w:t>
                      </w:r>
                      <w:hyperlink r:id="rId9" w:history="1">
                        <w:r w:rsidR="00B356A5" w:rsidRPr="00B356A5">
                          <w:rPr>
                            <w:color w:val="0000FF"/>
                            <w:u w:val="single"/>
                          </w:rPr>
                          <w:t>https://www.scouts.org.za/wp-content/uploads/SSA-Uniform-Policy2020v1clean.pdf</w:t>
                        </w:r>
                      </w:hyperlink>
                      <w:r w:rsidR="00B356A5">
                        <w:t>. There are diagrams at the end of the policy. Recruiter Badges have now moved, so even if you think your uniform is correct, check it!</w:t>
                      </w:r>
                    </w:p>
                  </w:txbxContent>
                </v:textbox>
                <w10:wrap type="square"/>
              </v:shape>
            </w:pict>
          </mc:Fallback>
        </mc:AlternateContent>
      </w:r>
    </w:p>
    <w:p w14:paraId="7792806F" w14:textId="3DCBD31C" w:rsidR="00317C92" w:rsidRDefault="00317C92" w:rsidP="00030DF0">
      <w:pPr>
        <w:jc w:val="both"/>
        <w:rPr>
          <w:bCs/>
          <w:u w:val="single"/>
        </w:rPr>
      </w:pPr>
      <w:r>
        <w:rPr>
          <w:b/>
          <w:u w:val="single"/>
        </w:rPr>
        <w:t>INSPECTION:</w:t>
      </w:r>
    </w:p>
    <w:p w14:paraId="467B009F" w14:textId="2BC03A18" w:rsidR="00317C92" w:rsidRDefault="00317C92" w:rsidP="00030DF0">
      <w:pPr>
        <w:jc w:val="both"/>
        <w:rPr>
          <w:bCs/>
          <w:u w:val="single"/>
        </w:rPr>
      </w:pPr>
    </w:p>
    <w:p w14:paraId="5D2E95A1" w14:textId="3474ABB4" w:rsidR="00CD5F00" w:rsidRDefault="008F4E24" w:rsidP="00030DF0">
      <w:pPr>
        <w:jc w:val="both"/>
        <w:rPr>
          <w:bCs/>
        </w:rPr>
      </w:pPr>
      <w:r>
        <w:rPr>
          <w:bCs/>
        </w:rPr>
        <w:t>Robin and his men are much more comfortable around you and have started to talk to you. They are fascinated by your scout uniform (which you were wearing for the formal banquet with the witch.</w:t>
      </w:r>
      <w:r w:rsidR="00B356A5">
        <w:rPr>
          <w:bCs/>
        </w:rPr>
        <w:t xml:space="preserve"> Can you explain some of it to them?</w:t>
      </w:r>
    </w:p>
    <w:p w14:paraId="2CB6DD02" w14:textId="77777777" w:rsidR="00CD5F00" w:rsidRDefault="00CD5F00" w:rsidP="00030DF0">
      <w:pPr>
        <w:jc w:val="both"/>
        <w:rPr>
          <w:bCs/>
        </w:rPr>
      </w:pPr>
    </w:p>
    <w:p w14:paraId="6BC77459" w14:textId="079C92F1" w:rsidR="00CD5F00" w:rsidRDefault="00A27D96" w:rsidP="00030DF0">
      <w:pPr>
        <w:jc w:val="both"/>
        <w:rPr>
          <w:bCs/>
        </w:rPr>
      </w:pPr>
      <w:r>
        <w:rPr>
          <w:b/>
          <w:noProof/>
        </w:rPr>
        <w:lastRenderedPageBreak/>
        <w:drawing>
          <wp:anchor distT="0" distB="0" distL="114300" distR="114300" simplePos="0" relativeHeight="251679744" behindDoc="0" locked="0" layoutInCell="1" allowOverlap="1" wp14:anchorId="48C30C19" wp14:editId="3AA52BEC">
            <wp:simplePos x="0" y="0"/>
            <wp:positionH relativeFrom="margin">
              <wp:posOffset>-42545</wp:posOffset>
            </wp:positionH>
            <wp:positionV relativeFrom="paragraph">
              <wp:posOffset>979170</wp:posOffset>
            </wp:positionV>
            <wp:extent cx="1073150" cy="10731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D5F00">
        <w:rPr>
          <w:b/>
        </w:rPr>
        <w:t>If you are an invested scout</w:t>
      </w:r>
      <w:r w:rsidR="00CD5F00">
        <w:rPr>
          <w:bCs/>
        </w:rPr>
        <w:t xml:space="preserve"> take a photo of your uniform shirt and post it on your patrol group. Note any problems with your uniform shirt, then fix them and post a picture of your fixed uniform on the patrol group. Finally, find a picture of one other Region’s </w:t>
      </w:r>
      <w:r>
        <w:rPr>
          <w:bCs/>
        </w:rPr>
        <w:t xml:space="preserve">region </w:t>
      </w:r>
      <w:r w:rsidR="00CD5F00">
        <w:rPr>
          <w:bCs/>
        </w:rPr>
        <w:t>badge and one other District’s</w:t>
      </w:r>
      <w:r>
        <w:rPr>
          <w:bCs/>
        </w:rPr>
        <w:t xml:space="preserve"> district</w:t>
      </w:r>
      <w:r w:rsidR="00CD5F00">
        <w:rPr>
          <w:bCs/>
        </w:rPr>
        <w:t xml:space="preserve"> badge and post them on the group. Every patrol member must do a different Region and District, so fastest fingers first!</w:t>
      </w:r>
    </w:p>
    <w:p w14:paraId="43C6C437" w14:textId="098A7FD5" w:rsidR="00CD5F00" w:rsidRDefault="00CD5F00" w:rsidP="00030DF0">
      <w:pPr>
        <w:jc w:val="both"/>
        <w:rPr>
          <w:bCs/>
        </w:rPr>
      </w:pPr>
    </w:p>
    <w:p w14:paraId="0EA39F87" w14:textId="21670D6E" w:rsidR="00317C92" w:rsidRPr="00317C92" w:rsidRDefault="00CD5F00" w:rsidP="00030DF0">
      <w:pPr>
        <w:jc w:val="both"/>
        <w:rPr>
          <w:bCs/>
        </w:rPr>
      </w:pPr>
      <w:r>
        <w:rPr>
          <w:b/>
        </w:rPr>
        <w:t>If you are a visitor who has not been invested</w:t>
      </w:r>
      <w:r>
        <w:rPr>
          <w:bCs/>
        </w:rPr>
        <w:t xml:space="preserve"> find out what the “World Scout Badge” is and post your findings, including the symbolism behind the badge. Try find out yourself, but if you are struggling ask your PL for help.</w:t>
      </w:r>
      <w:r w:rsidR="00CF2799">
        <w:rPr>
          <w:bCs/>
        </w:rPr>
        <w:t xml:space="preserve"> </w:t>
      </w:r>
    </w:p>
    <w:p w14:paraId="694272FF" w14:textId="4C66D840" w:rsidR="00317C92" w:rsidRDefault="00317C92" w:rsidP="00030DF0">
      <w:pPr>
        <w:jc w:val="both"/>
        <w:rPr>
          <w:bCs/>
          <w:u w:val="single"/>
        </w:rPr>
      </w:pPr>
    </w:p>
    <w:p w14:paraId="56833C66" w14:textId="77874786" w:rsidR="00317C92" w:rsidRPr="009A69B9" w:rsidRDefault="009A69B9" w:rsidP="00030DF0">
      <w:pPr>
        <w:jc w:val="both"/>
        <w:rPr>
          <w:b/>
          <w:u w:val="single"/>
        </w:rPr>
      </w:pPr>
      <w:r w:rsidRPr="009A69B9">
        <w:rPr>
          <w:b/>
          <w:u w:val="single"/>
        </w:rPr>
        <w:t>GAME:</w:t>
      </w:r>
    </w:p>
    <w:p w14:paraId="3FC4041E" w14:textId="64C0D1CC" w:rsidR="00317C92" w:rsidRDefault="001A6FF5" w:rsidP="00030DF0">
      <w:pPr>
        <w:jc w:val="both"/>
        <w:rPr>
          <w:bCs/>
        </w:rPr>
      </w:pPr>
      <w:r>
        <w:rPr>
          <w:bCs/>
          <w:noProof/>
        </w:rPr>
        <mc:AlternateContent>
          <mc:Choice Requires="wps">
            <w:drawing>
              <wp:anchor distT="0" distB="0" distL="114300" distR="114300" simplePos="0" relativeHeight="251680768" behindDoc="0" locked="0" layoutInCell="1" allowOverlap="1" wp14:anchorId="1DA789FC" wp14:editId="56163410">
                <wp:simplePos x="0" y="0"/>
                <wp:positionH relativeFrom="column">
                  <wp:posOffset>3189605</wp:posOffset>
                </wp:positionH>
                <wp:positionV relativeFrom="paragraph">
                  <wp:posOffset>106045</wp:posOffset>
                </wp:positionV>
                <wp:extent cx="2089150" cy="1352550"/>
                <wp:effectExtent l="0" t="0" r="25400" b="19050"/>
                <wp:wrapSquare wrapText="bothSides"/>
                <wp:docPr id="7" name="Text Box 7"/>
                <wp:cNvGraphicFramePr/>
                <a:graphic xmlns:a="http://schemas.openxmlformats.org/drawingml/2006/main">
                  <a:graphicData uri="http://schemas.microsoft.com/office/word/2010/wordprocessingShape">
                    <wps:wsp>
                      <wps:cNvSpPr txBox="1"/>
                      <wps:spPr>
                        <a:xfrm>
                          <a:off x="0" y="0"/>
                          <a:ext cx="2089150" cy="1352550"/>
                        </a:xfrm>
                        <a:prstGeom prst="rect">
                          <a:avLst/>
                        </a:prstGeom>
                        <a:solidFill>
                          <a:schemeClr val="lt1"/>
                        </a:solidFill>
                        <a:ln w="6350">
                          <a:solidFill>
                            <a:prstClr val="black"/>
                          </a:solidFill>
                        </a:ln>
                      </wps:spPr>
                      <wps:txbx>
                        <w:txbxContent>
                          <w:p w14:paraId="1695EBDB" w14:textId="53A85876" w:rsidR="001A6FF5" w:rsidRPr="001A6FF5" w:rsidRDefault="001A6FF5">
                            <w:pPr>
                              <w:rPr>
                                <w:b/>
                                <w:bCs/>
                              </w:rPr>
                            </w:pPr>
                            <w:r>
                              <w:rPr>
                                <w:b/>
                                <w:bCs/>
                              </w:rPr>
                              <w:t>This covers item 1 of the Fitness Scoutcraft Badge. This scoutcraft badge also counts towards Item 2i of the Personal Development Theme for the Traveller Badge.</w:t>
                            </w:r>
                            <w:r w:rsidRPr="001A6FF5">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789FC" id="Text Box 7" o:spid="_x0000_s1027" type="#_x0000_t202" style="position:absolute;left:0;text-align:left;margin-left:251.15pt;margin-top:8.35pt;width:164.5pt;height:10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" fillcolor="white [3201]" strokeweight=".5pt">
                <v:textbox>
                  <w:txbxContent>
                    <w:p w14:paraId="1695EBDB" w14:textId="53A85876" w:rsidR="001A6FF5" w:rsidRPr="001A6FF5" w:rsidRDefault="001A6FF5">
                      <w:pPr>
                        <w:rPr>
                          <w:b/>
                          <w:bCs/>
                        </w:rPr>
                      </w:pPr>
                      <w:r>
                        <w:rPr>
                          <w:b/>
                          <w:bCs/>
                        </w:rPr>
                        <w:t>This covers item 1 of the Fitness Scoutcraft Badge. This scoutcraft badge also counts towards Item 2i of the Personal Development Theme for the Traveller Badge.</w:t>
                      </w:r>
                      <w:r w:rsidRPr="001A6FF5">
                        <w:rPr>
                          <w:b/>
                          <w:bCs/>
                        </w:rPr>
                        <w:t xml:space="preserve"> </w:t>
                      </w:r>
                    </w:p>
                  </w:txbxContent>
                </v:textbox>
                <w10:wrap type="square"/>
              </v:shape>
            </w:pict>
          </mc:Fallback>
        </mc:AlternateContent>
      </w:r>
    </w:p>
    <w:p w14:paraId="40931A3F" w14:textId="282EDC2A" w:rsidR="00EA41ED" w:rsidRDefault="00A27D96" w:rsidP="00030DF0">
      <w:pPr>
        <w:jc w:val="both"/>
        <w:rPr>
          <w:bCs/>
        </w:rPr>
      </w:pPr>
      <w:r>
        <w:rPr>
          <w:bCs/>
        </w:rPr>
        <w:t xml:space="preserve">Although most of Robin’s followers are humble serfs, there is a core of fighting men who raid the Sheriff’s stores for food, ambush tax collectors and protect peasants from the marauding Sheriff’s forces. They have invited you to join this elite band, but to do so you need to prove that you are physically fit enough. </w:t>
      </w:r>
    </w:p>
    <w:p w14:paraId="73BB6B14" w14:textId="3F0975CA" w:rsidR="00EA41ED" w:rsidRDefault="00EA41ED" w:rsidP="00030DF0">
      <w:pPr>
        <w:jc w:val="both"/>
        <w:rPr>
          <w:bCs/>
        </w:rPr>
      </w:pPr>
    </w:p>
    <w:p w14:paraId="2A5B7A33" w14:textId="2156B8A4" w:rsidR="009A69B9" w:rsidRDefault="00B03ACB" w:rsidP="00030DF0">
      <w:pPr>
        <w:jc w:val="both"/>
      </w:pPr>
      <w:r>
        <w:rPr>
          <w:noProof/>
        </w:rPr>
        <w:drawing>
          <wp:anchor distT="0" distB="0" distL="114300" distR="114300" simplePos="0" relativeHeight="251683840" behindDoc="0" locked="0" layoutInCell="1" allowOverlap="1" wp14:anchorId="09D3B2D6" wp14:editId="53682D5D">
            <wp:simplePos x="0" y="0"/>
            <wp:positionH relativeFrom="margin">
              <wp:align>left</wp:align>
            </wp:positionH>
            <wp:positionV relativeFrom="paragraph">
              <wp:posOffset>568325</wp:posOffset>
            </wp:positionV>
            <wp:extent cx="1901190" cy="1492250"/>
            <wp:effectExtent l="0" t="0" r="381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2405" cy="15008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41ED">
        <w:rPr>
          <w:bCs/>
        </w:rPr>
        <w:t xml:space="preserve">You will need your parents or a sibling to help you with this. </w:t>
      </w:r>
      <w:r w:rsidR="00A27D96">
        <w:rPr>
          <w:bCs/>
        </w:rPr>
        <w:t xml:space="preserve">Visit </w:t>
      </w:r>
      <w:hyperlink r:id="rId12" w:history="1">
        <w:r w:rsidR="00A27D96" w:rsidRPr="00A27D96">
          <w:rPr>
            <w:color w:val="0000FF"/>
            <w:u w:val="single"/>
          </w:rPr>
          <w:t>https://scoutwiki.scouts.org.za/index.php?title=Fitness_Scoutcraft_Badge</w:t>
        </w:r>
      </w:hyperlink>
      <w:r w:rsidR="00A27D96">
        <w:t xml:space="preserve"> and see if you can complete item 1 of the badge in the time for your age group. If you ca</w:t>
      </w:r>
      <w:r w:rsidR="001A6FF5">
        <w:t xml:space="preserve">n’t do all the items due to space constraints see if you can improvise (For example in item viii maybe place the beacons 12,5m apart and double the number of turns). You can do this item as often as you want, if you don’t make it the first time try practice to see if you can get fit enough to make the time! You can then be tested when formal scouts </w:t>
      </w:r>
      <w:proofErr w:type="gramStart"/>
      <w:r w:rsidR="001A6FF5">
        <w:t>recommences</w:t>
      </w:r>
      <w:proofErr w:type="gramEnd"/>
      <w:r w:rsidR="001A6FF5">
        <w:t>.</w:t>
      </w:r>
      <w:r w:rsidR="00EA41ED">
        <w:t xml:space="preserve"> </w:t>
      </w:r>
    </w:p>
    <w:p w14:paraId="6621C0A5" w14:textId="37E86278" w:rsidR="00EA41ED" w:rsidRDefault="00EA41ED" w:rsidP="00030DF0">
      <w:pPr>
        <w:jc w:val="both"/>
      </w:pPr>
    </w:p>
    <w:p w14:paraId="691657FA" w14:textId="6EF9833C" w:rsidR="00EA41ED" w:rsidRDefault="00EA41ED" w:rsidP="00030DF0">
      <w:pPr>
        <w:jc w:val="both"/>
        <w:rPr>
          <w:bCs/>
        </w:rPr>
      </w:pPr>
      <w:r>
        <w:t>Post your best time on the patrol group.</w:t>
      </w:r>
    </w:p>
    <w:p w14:paraId="478A0D9F" w14:textId="16397A76" w:rsidR="009A69B9" w:rsidRDefault="009A69B9" w:rsidP="00030DF0">
      <w:pPr>
        <w:jc w:val="both"/>
        <w:rPr>
          <w:bCs/>
        </w:rPr>
      </w:pPr>
    </w:p>
    <w:p w14:paraId="71376430" w14:textId="42B657CE" w:rsidR="00A73B53" w:rsidRDefault="00A73B53" w:rsidP="00030DF0">
      <w:pPr>
        <w:jc w:val="both"/>
        <w:rPr>
          <w:bCs/>
        </w:rPr>
      </w:pPr>
    </w:p>
    <w:p w14:paraId="68535E50" w14:textId="77777777" w:rsidR="004E0B29" w:rsidRDefault="004E0B29" w:rsidP="00030DF0">
      <w:pPr>
        <w:jc w:val="both"/>
        <w:rPr>
          <w:bCs/>
        </w:rPr>
      </w:pPr>
    </w:p>
    <w:p w14:paraId="533B771E" w14:textId="554D4865" w:rsidR="00A73B53" w:rsidRPr="00EA41ED" w:rsidRDefault="00EA41ED" w:rsidP="00030DF0">
      <w:pPr>
        <w:jc w:val="both"/>
        <w:rPr>
          <w:b/>
          <w:bCs/>
          <w:u w:val="single"/>
        </w:rPr>
      </w:pPr>
      <w:r>
        <w:rPr>
          <w:b/>
          <w:bCs/>
          <w:noProof/>
          <w:u w:val="single"/>
        </w:rPr>
        <w:t>GETTING COMFORTABLE:</w:t>
      </w:r>
    </w:p>
    <w:p w14:paraId="4FF683F6" w14:textId="41BB8635" w:rsidR="00A73B53" w:rsidRDefault="00A73B53" w:rsidP="00030DF0">
      <w:pPr>
        <w:jc w:val="both"/>
        <w:rPr>
          <w:bCs/>
        </w:rPr>
      </w:pPr>
    </w:p>
    <w:p w14:paraId="643E3A25" w14:textId="2D7C8D5A" w:rsidR="00A73B53" w:rsidRDefault="00EA41ED" w:rsidP="00030DF0">
      <w:pPr>
        <w:jc w:val="both"/>
        <w:rPr>
          <w:bCs/>
        </w:rPr>
      </w:pPr>
      <w:r>
        <w:rPr>
          <w:bCs/>
        </w:rPr>
        <w:t xml:space="preserve">You now have been accepted into Robin’s band of merry men and are now fully welcome in their camp. Last week you sorted out the problem of water. The outlaws are sharing their meagre food rations, but that won’t last long. Your most pressing need is shelter, but you need to be thinking long-term in terms of food </w:t>
      </w:r>
      <w:r w:rsidR="00B62E5D">
        <w:rPr>
          <w:bCs/>
        </w:rPr>
        <w:t xml:space="preserve">and hygiene </w:t>
      </w:r>
      <w:r>
        <w:rPr>
          <w:bCs/>
        </w:rPr>
        <w:t xml:space="preserve">too. Cooking on a fire is not ideal as the smoke can give you </w:t>
      </w:r>
      <w:proofErr w:type="spellStart"/>
      <w:r>
        <w:rPr>
          <w:bCs/>
        </w:rPr>
        <w:t>away</w:t>
      </w:r>
      <w:proofErr w:type="spellEnd"/>
      <w:r>
        <w:rPr>
          <w:bCs/>
        </w:rPr>
        <w:t xml:space="preserve"> to the Sheriff’s men, and there are no fridges or other basic kitchen items.</w:t>
      </w:r>
    </w:p>
    <w:p w14:paraId="2ABF400D" w14:textId="2EBE8CE4" w:rsidR="007955A2" w:rsidRDefault="007955A2" w:rsidP="00030DF0">
      <w:pPr>
        <w:jc w:val="both"/>
        <w:rPr>
          <w:bCs/>
        </w:rPr>
      </w:pPr>
    </w:p>
    <w:p w14:paraId="2F49F829" w14:textId="060B9D54" w:rsidR="007955A2" w:rsidRDefault="00B03ACB" w:rsidP="00030DF0">
      <w:pPr>
        <w:jc w:val="both"/>
        <w:rPr>
          <w:bCs/>
        </w:rPr>
      </w:pPr>
      <w:r>
        <w:rPr>
          <w:noProof/>
        </w:rPr>
        <w:lastRenderedPageBreak/>
        <w:drawing>
          <wp:anchor distT="0" distB="0" distL="114300" distR="114300" simplePos="0" relativeHeight="251684864" behindDoc="0" locked="0" layoutInCell="1" allowOverlap="1" wp14:anchorId="621CC6BA" wp14:editId="174168DE">
            <wp:simplePos x="0" y="0"/>
            <wp:positionH relativeFrom="margin">
              <wp:align>left</wp:align>
            </wp:positionH>
            <wp:positionV relativeFrom="paragraph">
              <wp:posOffset>740410</wp:posOffset>
            </wp:positionV>
            <wp:extent cx="1212850" cy="1212850"/>
            <wp:effectExtent l="0" t="0" r="6350" b="6350"/>
            <wp:wrapSquare wrapText="bothSides"/>
            <wp:docPr id="3" name="Picture 3" descr="A diagram of a hay box.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diagram of a hay box. | Download Scientific Diagra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2850" cy="1212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42C3">
        <w:rPr>
          <w:b/>
          <w:noProof/>
        </w:rPr>
        <mc:AlternateContent>
          <mc:Choice Requires="wps">
            <w:drawing>
              <wp:anchor distT="0" distB="0" distL="114300" distR="114300" simplePos="0" relativeHeight="251670528" behindDoc="0" locked="0" layoutInCell="1" allowOverlap="1" wp14:anchorId="6CC12E3A" wp14:editId="2EC0A9F1">
                <wp:simplePos x="0" y="0"/>
                <wp:positionH relativeFrom="margin">
                  <wp:align>right</wp:align>
                </wp:positionH>
                <wp:positionV relativeFrom="paragraph">
                  <wp:posOffset>3810</wp:posOffset>
                </wp:positionV>
                <wp:extent cx="1625600" cy="1524000"/>
                <wp:effectExtent l="0" t="0" r="12700" b="19050"/>
                <wp:wrapSquare wrapText="bothSides"/>
                <wp:docPr id="16" name="Text Box 16"/>
                <wp:cNvGraphicFramePr/>
                <a:graphic xmlns:a="http://schemas.openxmlformats.org/drawingml/2006/main">
                  <a:graphicData uri="http://schemas.microsoft.com/office/word/2010/wordprocessingShape">
                    <wps:wsp>
                      <wps:cNvSpPr txBox="1"/>
                      <wps:spPr>
                        <a:xfrm>
                          <a:off x="0" y="0"/>
                          <a:ext cx="1625600" cy="1524000"/>
                        </a:xfrm>
                        <a:prstGeom prst="rect">
                          <a:avLst/>
                        </a:prstGeom>
                        <a:solidFill>
                          <a:schemeClr val="lt1"/>
                        </a:solidFill>
                        <a:ln w="6350">
                          <a:solidFill>
                            <a:prstClr val="black"/>
                          </a:solidFill>
                        </a:ln>
                      </wps:spPr>
                      <wps:txbx>
                        <w:txbxContent>
                          <w:p w14:paraId="71D5DA9B" w14:textId="200CB38B" w:rsidR="007955A2" w:rsidRPr="007955A2" w:rsidRDefault="007955A2">
                            <w:pPr>
                              <w:rPr>
                                <w:b/>
                                <w:bCs/>
                              </w:rPr>
                            </w:pPr>
                            <w:r>
                              <w:rPr>
                                <w:b/>
                                <w:bCs/>
                              </w:rPr>
                              <w:t>This covers</w:t>
                            </w:r>
                            <w:r w:rsidR="00EA41ED">
                              <w:rPr>
                                <w:b/>
                                <w:bCs/>
                              </w:rPr>
                              <w:t xml:space="preserve"> part </w:t>
                            </w:r>
                            <w:r w:rsidR="00B62E5D">
                              <w:rPr>
                                <w:b/>
                                <w:bCs/>
                              </w:rPr>
                              <w:t xml:space="preserve">or all </w:t>
                            </w:r>
                            <w:r w:rsidR="00EA41ED">
                              <w:rPr>
                                <w:b/>
                                <w:bCs/>
                              </w:rPr>
                              <w:t>of</w:t>
                            </w:r>
                            <w:r>
                              <w:rPr>
                                <w:b/>
                                <w:bCs/>
                              </w:rPr>
                              <w:t xml:space="preserve"> Item 3</w:t>
                            </w:r>
                            <w:r w:rsidR="00EA41ED">
                              <w:rPr>
                                <w:b/>
                                <w:bCs/>
                              </w:rPr>
                              <w:t>i</w:t>
                            </w:r>
                            <w:r>
                              <w:rPr>
                                <w:b/>
                                <w:bCs/>
                              </w:rPr>
                              <w:t xml:space="preserve"> of the Living Outdoors Theme of the </w:t>
                            </w:r>
                            <w:proofErr w:type="gramStart"/>
                            <w:r w:rsidR="00EA41ED">
                              <w:rPr>
                                <w:b/>
                                <w:bCs/>
                              </w:rPr>
                              <w:t>First Class</w:t>
                            </w:r>
                            <w:proofErr w:type="gramEnd"/>
                            <w:r w:rsidR="00EA41ED">
                              <w:rPr>
                                <w:b/>
                                <w:bCs/>
                              </w:rPr>
                              <w:t xml:space="preserve"> Badge.</w:t>
                            </w:r>
                            <w:r w:rsidR="00C128C3">
                              <w:rPr>
                                <w:b/>
                                <w:bCs/>
                              </w:rPr>
                              <w:t xml:space="preserve"> Have a look at pages 154 to 159 of “My Scout Journey” for ideas.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C12E3A" id="Text Box 16" o:spid="_x0000_s1028" type="#_x0000_t202" style="position:absolute;left:0;text-align:left;margin-left:76.8pt;margin-top:.3pt;width:128pt;height:120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" fillcolor="white [3201]" strokeweight=".5pt">
                <v:textbox>
                  <w:txbxContent>
                    <w:p w14:paraId="71D5DA9B" w14:textId="200CB38B" w:rsidR="007955A2" w:rsidRPr="007955A2" w:rsidRDefault="007955A2">
                      <w:pPr>
                        <w:rPr>
                          <w:b/>
                          <w:bCs/>
                        </w:rPr>
                      </w:pPr>
                      <w:r>
                        <w:rPr>
                          <w:b/>
                          <w:bCs/>
                        </w:rPr>
                        <w:t>This covers</w:t>
                      </w:r>
                      <w:r w:rsidR="00EA41ED">
                        <w:rPr>
                          <w:b/>
                          <w:bCs/>
                        </w:rPr>
                        <w:t xml:space="preserve"> part </w:t>
                      </w:r>
                      <w:r w:rsidR="00B62E5D">
                        <w:rPr>
                          <w:b/>
                          <w:bCs/>
                        </w:rPr>
                        <w:t xml:space="preserve">or all </w:t>
                      </w:r>
                      <w:r w:rsidR="00EA41ED">
                        <w:rPr>
                          <w:b/>
                          <w:bCs/>
                        </w:rPr>
                        <w:t>of</w:t>
                      </w:r>
                      <w:r>
                        <w:rPr>
                          <w:b/>
                          <w:bCs/>
                        </w:rPr>
                        <w:t xml:space="preserve"> Item 3</w:t>
                      </w:r>
                      <w:r w:rsidR="00EA41ED">
                        <w:rPr>
                          <w:b/>
                          <w:bCs/>
                        </w:rPr>
                        <w:t>i</w:t>
                      </w:r>
                      <w:r>
                        <w:rPr>
                          <w:b/>
                          <w:bCs/>
                        </w:rPr>
                        <w:t xml:space="preserve"> of the Living Outdoors Theme of the </w:t>
                      </w:r>
                      <w:r w:rsidR="00EA41ED">
                        <w:rPr>
                          <w:b/>
                          <w:bCs/>
                        </w:rPr>
                        <w:t>First Class Badge.</w:t>
                      </w:r>
                      <w:r w:rsidR="00C128C3">
                        <w:rPr>
                          <w:b/>
                          <w:bCs/>
                        </w:rPr>
                        <w:t xml:space="preserve"> Have a look at pages 154 to 159 of “My Scout Journey” for ideas.</w:t>
                      </w:r>
                    </w:p>
                  </w:txbxContent>
                </v:textbox>
                <w10:wrap type="square" anchorx="margin"/>
              </v:shape>
            </w:pict>
          </mc:Fallback>
        </mc:AlternateContent>
      </w:r>
      <w:r w:rsidR="007955A2">
        <w:rPr>
          <w:b/>
        </w:rPr>
        <w:t xml:space="preserve">If you have completed your “Living Outdoors” Theme from your </w:t>
      </w:r>
      <w:r w:rsidR="00EA41ED">
        <w:rPr>
          <w:b/>
        </w:rPr>
        <w:t>Discoverer</w:t>
      </w:r>
      <w:r w:rsidR="007955A2">
        <w:rPr>
          <w:bCs/>
        </w:rPr>
        <w:t xml:space="preserve"> put together a presentation for your patrol </w:t>
      </w:r>
      <w:r w:rsidR="00EA41ED">
        <w:rPr>
          <w:bCs/>
        </w:rPr>
        <w:t>on alternate cooking</w:t>
      </w:r>
      <w:r w:rsidR="00B62E5D">
        <w:rPr>
          <w:bCs/>
        </w:rPr>
        <w:t xml:space="preserve"> / hygiene</w:t>
      </w:r>
      <w:r w:rsidR="00EA41ED">
        <w:rPr>
          <w:bCs/>
        </w:rPr>
        <w:t xml:space="preserve"> methods</w:t>
      </w:r>
      <w:r w:rsidR="00567285">
        <w:rPr>
          <w:bCs/>
        </w:rPr>
        <w:t>.</w:t>
      </w:r>
      <w:r w:rsidR="00EA41ED">
        <w:rPr>
          <w:bCs/>
        </w:rPr>
        <w:t xml:space="preserve"> This can include items like a hay box, a reflector oven, a solar box</w:t>
      </w:r>
      <w:r w:rsidR="00C128C3">
        <w:rPr>
          <w:bCs/>
        </w:rPr>
        <w:t xml:space="preserve"> </w:t>
      </w:r>
      <w:r w:rsidR="00C24F08">
        <w:rPr>
          <w:bCs/>
        </w:rPr>
        <w:t xml:space="preserve">a camp fridge </w:t>
      </w:r>
      <w:r w:rsidR="00C128C3">
        <w:rPr>
          <w:bCs/>
        </w:rPr>
        <w:t xml:space="preserve">or a </w:t>
      </w:r>
      <w:proofErr w:type="gramStart"/>
      <w:r w:rsidR="00C128C3">
        <w:rPr>
          <w:bCs/>
        </w:rPr>
        <w:t>similar items</w:t>
      </w:r>
      <w:proofErr w:type="gramEnd"/>
      <w:r w:rsidR="00C128C3">
        <w:rPr>
          <w:bCs/>
        </w:rPr>
        <w:t xml:space="preserve">. Ideally you should build two of these items. Items like plastic wrap can be used instead of glass for solar ovens and an old shoe box can be used instead of a wooden box, but if you are really missing out equipment draw a diagram of the two items you intend building and explain how they are made. </w:t>
      </w:r>
      <w:r w:rsidR="00B62E5D">
        <w:rPr>
          <w:bCs/>
        </w:rPr>
        <w:t>Your video should not be longer than ten minutes long and should ideally include you cooking something or using your fridge etc. Your video should have a training element (don’t just show off the item, show how it is made and how to use it).</w:t>
      </w:r>
    </w:p>
    <w:p w14:paraId="37F7F247" w14:textId="3E164DA2" w:rsidR="00EA41ED" w:rsidRDefault="00EA41ED" w:rsidP="00030DF0">
      <w:pPr>
        <w:jc w:val="both"/>
        <w:rPr>
          <w:bCs/>
        </w:rPr>
      </w:pPr>
    </w:p>
    <w:p w14:paraId="4D92EAA8" w14:textId="6DB0DB51" w:rsidR="00EA41ED" w:rsidRDefault="004E0B29" w:rsidP="00EA41ED">
      <w:pPr>
        <w:jc w:val="both"/>
        <w:rPr>
          <w:bCs/>
        </w:rPr>
      </w:pPr>
      <w:r>
        <w:rPr>
          <w:noProof/>
        </w:rPr>
        <w:drawing>
          <wp:anchor distT="0" distB="0" distL="114300" distR="114300" simplePos="0" relativeHeight="251685888" behindDoc="0" locked="0" layoutInCell="1" allowOverlap="1" wp14:anchorId="58827326" wp14:editId="6542E243">
            <wp:simplePos x="0" y="0"/>
            <wp:positionH relativeFrom="margin">
              <wp:posOffset>-177800</wp:posOffset>
            </wp:positionH>
            <wp:positionV relativeFrom="paragraph">
              <wp:posOffset>502285</wp:posOffset>
            </wp:positionV>
            <wp:extent cx="2937510" cy="240665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37510" cy="2406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41ED">
        <w:rPr>
          <w:b/>
          <w:noProof/>
        </w:rPr>
        <mc:AlternateContent>
          <mc:Choice Requires="wps">
            <w:drawing>
              <wp:anchor distT="0" distB="0" distL="114300" distR="114300" simplePos="0" relativeHeight="251682816" behindDoc="0" locked="0" layoutInCell="1" allowOverlap="1" wp14:anchorId="1841013B" wp14:editId="10D8F1E1">
                <wp:simplePos x="0" y="0"/>
                <wp:positionH relativeFrom="margin">
                  <wp:align>right</wp:align>
                </wp:positionH>
                <wp:positionV relativeFrom="paragraph">
                  <wp:posOffset>3810</wp:posOffset>
                </wp:positionV>
                <wp:extent cx="1625600" cy="831850"/>
                <wp:effectExtent l="0" t="0" r="12700" b="25400"/>
                <wp:wrapSquare wrapText="bothSides"/>
                <wp:docPr id="8" name="Text Box 8"/>
                <wp:cNvGraphicFramePr/>
                <a:graphic xmlns:a="http://schemas.openxmlformats.org/drawingml/2006/main">
                  <a:graphicData uri="http://schemas.microsoft.com/office/word/2010/wordprocessingShape">
                    <wps:wsp>
                      <wps:cNvSpPr txBox="1"/>
                      <wps:spPr>
                        <a:xfrm>
                          <a:off x="0" y="0"/>
                          <a:ext cx="1625600" cy="831850"/>
                        </a:xfrm>
                        <a:prstGeom prst="rect">
                          <a:avLst/>
                        </a:prstGeom>
                        <a:solidFill>
                          <a:sysClr val="window" lastClr="FFFFFF"/>
                        </a:solidFill>
                        <a:ln w="6350">
                          <a:solidFill>
                            <a:prstClr val="black"/>
                          </a:solidFill>
                        </a:ln>
                      </wps:spPr>
                      <wps:txbx>
                        <w:txbxContent>
                          <w:p w14:paraId="225AFD03" w14:textId="4B033D74" w:rsidR="00EA41ED" w:rsidRPr="007955A2" w:rsidRDefault="00EA41ED" w:rsidP="00EA41ED">
                            <w:pPr>
                              <w:rPr>
                                <w:b/>
                                <w:bCs/>
                              </w:rPr>
                            </w:pPr>
                            <w:r>
                              <w:rPr>
                                <w:b/>
                                <w:bCs/>
                              </w:rPr>
                              <w:t>This covers Item 3i</w:t>
                            </w:r>
                            <w:r w:rsidR="00B62E5D">
                              <w:rPr>
                                <w:b/>
                                <w:bCs/>
                              </w:rPr>
                              <w:t>b</w:t>
                            </w:r>
                            <w:r>
                              <w:rPr>
                                <w:b/>
                                <w:bCs/>
                              </w:rPr>
                              <w:t xml:space="preserve"> of the Living Outdoors Theme of the </w:t>
                            </w:r>
                            <w:r w:rsidR="00B62E5D">
                              <w:rPr>
                                <w:b/>
                                <w:bCs/>
                              </w:rPr>
                              <w:t xml:space="preserve">Discoverer </w:t>
                            </w:r>
                            <w:r>
                              <w:rPr>
                                <w:b/>
                                <w:bCs/>
                              </w:rPr>
                              <w:t>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1013B" id="Text Box 8" o:spid="_x0000_s1029" type="#_x0000_t202" style="position:absolute;left:0;text-align:left;margin-left:76.8pt;margin-top:.3pt;width:128pt;height:65.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" fillcolor="window" strokeweight=".5pt">
                <v:textbox>
                  <w:txbxContent>
                    <w:p w14:paraId="225AFD03" w14:textId="4B033D74" w:rsidR="00EA41ED" w:rsidRPr="007955A2" w:rsidRDefault="00EA41ED" w:rsidP="00EA41ED">
                      <w:pPr>
                        <w:rPr>
                          <w:b/>
                          <w:bCs/>
                        </w:rPr>
                      </w:pPr>
                      <w:r>
                        <w:rPr>
                          <w:b/>
                          <w:bCs/>
                        </w:rPr>
                        <w:t>This covers Item 3i</w:t>
                      </w:r>
                      <w:r w:rsidR="00B62E5D">
                        <w:rPr>
                          <w:b/>
                          <w:bCs/>
                        </w:rPr>
                        <w:t>b</w:t>
                      </w:r>
                      <w:r>
                        <w:rPr>
                          <w:b/>
                          <w:bCs/>
                        </w:rPr>
                        <w:t xml:space="preserve"> of the Living Outdoors Theme of the </w:t>
                      </w:r>
                      <w:r w:rsidR="00B62E5D">
                        <w:rPr>
                          <w:b/>
                          <w:bCs/>
                        </w:rPr>
                        <w:t xml:space="preserve">Discoverer </w:t>
                      </w:r>
                      <w:r>
                        <w:rPr>
                          <w:b/>
                          <w:bCs/>
                        </w:rPr>
                        <w:t>Badge.</w:t>
                      </w:r>
                    </w:p>
                  </w:txbxContent>
                </v:textbox>
                <w10:wrap type="square" anchorx="margin"/>
              </v:shape>
            </w:pict>
          </mc:Fallback>
        </mc:AlternateContent>
      </w:r>
      <w:r w:rsidR="00EA41ED">
        <w:rPr>
          <w:b/>
        </w:rPr>
        <w:t>If you have completed your “Living Outdoors” Theme from your Traveller</w:t>
      </w:r>
      <w:r w:rsidR="00EA41ED">
        <w:rPr>
          <w:bCs/>
        </w:rPr>
        <w:t xml:space="preserve"> put together a presentation for your patrol on how to </w:t>
      </w:r>
      <w:r w:rsidR="00B62E5D">
        <w:rPr>
          <w:bCs/>
        </w:rPr>
        <w:t xml:space="preserve">build a backwoods shelter. If you have a large garden try build it out of natural materials, but if you are in a flat or a small space use whatever is around you and do an indoor shelter. </w:t>
      </w:r>
      <w:r w:rsidR="00827FBD">
        <w:rPr>
          <w:bCs/>
        </w:rPr>
        <w:t>Broom sticks can be used instead of poles, elastic bands instead of string and newspaper can be useful as “thatch”. Include in your video a brief chat on how to layer thatch if you are doing a pure “natural” shelter.</w:t>
      </w:r>
      <w:r w:rsidR="00EA41ED">
        <w:rPr>
          <w:bCs/>
        </w:rPr>
        <w:t xml:space="preserve"> The video should be no longer than ten minutes long.</w:t>
      </w:r>
    </w:p>
    <w:p w14:paraId="6E3D6C45" w14:textId="485B3298" w:rsidR="007955A2" w:rsidRDefault="007955A2" w:rsidP="00030DF0">
      <w:pPr>
        <w:jc w:val="both"/>
        <w:rPr>
          <w:bCs/>
        </w:rPr>
      </w:pPr>
    </w:p>
    <w:p w14:paraId="610A96EC" w14:textId="23E5FB59" w:rsidR="007955A2" w:rsidRPr="007955A2" w:rsidRDefault="00567285" w:rsidP="00030DF0">
      <w:pPr>
        <w:jc w:val="both"/>
        <w:rPr>
          <w:bCs/>
        </w:rPr>
      </w:pPr>
      <w:r>
        <w:rPr>
          <w:b/>
          <w:noProof/>
        </w:rPr>
        <mc:AlternateContent>
          <mc:Choice Requires="wps">
            <w:drawing>
              <wp:anchor distT="0" distB="0" distL="114300" distR="114300" simplePos="0" relativeHeight="251671552" behindDoc="0" locked="0" layoutInCell="1" allowOverlap="1" wp14:anchorId="3E6900A0" wp14:editId="6B89F361">
                <wp:simplePos x="0" y="0"/>
                <wp:positionH relativeFrom="column">
                  <wp:posOffset>3646805</wp:posOffset>
                </wp:positionH>
                <wp:positionV relativeFrom="paragraph">
                  <wp:posOffset>71755</wp:posOffset>
                </wp:positionV>
                <wp:extent cx="1619250" cy="1403350"/>
                <wp:effectExtent l="0" t="0" r="19050" b="25400"/>
                <wp:wrapSquare wrapText="bothSides"/>
                <wp:docPr id="17" name="Text Box 17"/>
                <wp:cNvGraphicFramePr/>
                <a:graphic xmlns:a="http://schemas.openxmlformats.org/drawingml/2006/main">
                  <a:graphicData uri="http://schemas.microsoft.com/office/word/2010/wordprocessingShape">
                    <wps:wsp>
                      <wps:cNvSpPr txBox="1"/>
                      <wps:spPr>
                        <a:xfrm>
                          <a:off x="0" y="0"/>
                          <a:ext cx="1619250" cy="1403350"/>
                        </a:xfrm>
                        <a:prstGeom prst="rect">
                          <a:avLst/>
                        </a:prstGeom>
                        <a:solidFill>
                          <a:schemeClr val="lt1"/>
                        </a:solidFill>
                        <a:ln w="6350">
                          <a:solidFill>
                            <a:prstClr val="black"/>
                          </a:solidFill>
                        </a:ln>
                      </wps:spPr>
                      <wps:txbx>
                        <w:txbxContent>
                          <w:p w14:paraId="5965927A" w14:textId="6642DFA4" w:rsidR="00567285" w:rsidRPr="00567285" w:rsidRDefault="00567285">
                            <w:pPr>
                              <w:rPr>
                                <w:b/>
                                <w:bCs/>
                              </w:rPr>
                            </w:pPr>
                            <w:r>
                              <w:rPr>
                                <w:b/>
                                <w:bCs/>
                              </w:rPr>
                              <w:t xml:space="preserve">This covers the requirements of item </w:t>
                            </w:r>
                            <w:r w:rsidR="00496446">
                              <w:rPr>
                                <w:b/>
                                <w:bCs/>
                              </w:rPr>
                              <w:t>2</w:t>
                            </w:r>
                            <w:r>
                              <w:rPr>
                                <w:b/>
                                <w:bCs/>
                              </w:rPr>
                              <w:t xml:space="preserve"> of the Scoutcraft Survival Badge</w:t>
                            </w:r>
                            <w:r w:rsidR="00496446">
                              <w:rPr>
                                <w:b/>
                                <w:bCs/>
                              </w:rPr>
                              <w:t xml:space="preserve"> and Item 1ib of the Living Outdoors Theme of the Traveller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900A0" id="Text Box 17" o:spid="_x0000_s1030" type="#_x0000_t202" style="position:absolute;left:0;text-align:left;margin-left:287.15pt;margin-top:5.65pt;width:127.5pt;height:11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" fillcolor="white [3201]" strokeweight=".5pt">
                <v:textbox>
                  <w:txbxContent>
                    <w:p w14:paraId="5965927A" w14:textId="6642DFA4" w:rsidR="00567285" w:rsidRPr="00567285" w:rsidRDefault="00567285">
                      <w:pPr>
                        <w:rPr>
                          <w:b/>
                          <w:bCs/>
                        </w:rPr>
                      </w:pPr>
                      <w:r>
                        <w:rPr>
                          <w:b/>
                          <w:bCs/>
                        </w:rPr>
                        <w:t xml:space="preserve">This covers the requirements of item </w:t>
                      </w:r>
                      <w:r w:rsidR="00496446">
                        <w:rPr>
                          <w:b/>
                          <w:bCs/>
                        </w:rPr>
                        <w:t>2</w:t>
                      </w:r>
                      <w:r>
                        <w:rPr>
                          <w:b/>
                          <w:bCs/>
                        </w:rPr>
                        <w:t xml:space="preserve"> of the Scoutcraft Survival Badge</w:t>
                      </w:r>
                      <w:r w:rsidR="00496446">
                        <w:rPr>
                          <w:b/>
                          <w:bCs/>
                        </w:rPr>
                        <w:t xml:space="preserve"> and Item 1ib of the Living Outdoors Theme of the Traveller Badge.</w:t>
                      </w:r>
                    </w:p>
                  </w:txbxContent>
                </v:textbox>
                <w10:wrap type="square"/>
              </v:shape>
            </w:pict>
          </mc:Fallback>
        </mc:AlternateContent>
      </w:r>
      <w:r w:rsidR="007955A2">
        <w:rPr>
          <w:b/>
        </w:rPr>
        <w:t>If you have not completed your “Living Outdoors” Theme from your Traveller</w:t>
      </w:r>
      <w:r w:rsidR="007955A2">
        <w:rPr>
          <w:bCs/>
        </w:rPr>
        <w:t xml:space="preserve"> watch the videos uploaded on your patrol </w:t>
      </w:r>
      <w:proofErr w:type="spellStart"/>
      <w:r w:rsidR="007955A2">
        <w:rPr>
          <w:bCs/>
        </w:rPr>
        <w:t>Whatsapp</w:t>
      </w:r>
      <w:proofErr w:type="spellEnd"/>
      <w:r w:rsidR="007955A2">
        <w:rPr>
          <w:bCs/>
        </w:rPr>
        <w:t xml:space="preserve"> Group and then </w:t>
      </w:r>
      <w:r w:rsidR="00827FBD">
        <w:rPr>
          <w:bCs/>
        </w:rPr>
        <w:t xml:space="preserve">build your very own shelter. Ideally this should be in the garden (if you have one), but if </w:t>
      </w:r>
      <w:proofErr w:type="gramStart"/>
      <w:r w:rsidR="00827FBD">
        <w:rPr>
          <w:bCs/>
        </w:rPr>
        <w:t>necessary</w:t>
      </w:r>
      <w:proofErr w:type="gramEnd"/>
      <w:r w:rsidR="00827FBD">
        <w:rPr>
          <w:bCs/>
        </w:rPr>
        <w:t xml:space="preserve"> do this indoors. Sleep in the shelter for one night</w:t>
      </w:r>
      <w:r w:rsidR="00496446">
        <w:rPr>
          <w:bCs/>
        </w:rPr>
        <w:t xml:space="preserve"> and take a photo of you in your shelter and post it on your patrol group. Test how waterproof your shelter is with a watering can if it is outside, post a photo of you in the shelter with water being poured on it.</w:t>
      </w:r>
    </w:p>
    <w:p w14:paraId="01E7387E" w14:textId="48BC667D" w:rsidR="007955A2" w:rsidRDefault="007955A2" w:rsidP="00030DF0">
      <w:pPr>
        <w:jc w:val="both"/>
        <w:rPr>
          <w:bCs/>
        </w:rPr>
      </w:pPr>
    </w:p>
    <w:p w14:paraId="7EB4AEB6" w14:textId="247A6C84" w:rsidR="00EA323F" w:rsidRDefault="00496446" w:rsidP="00030DF0">
      <w:pPr>
        <w:jc w:val="both"/>
        <w:rPr>
          <w:bCs/>
        </w:rPr>
      </w:pPr>
      <w:r>
        <w:rPr>
          <w:b/>
          <w:u w:val="single"/>
        </w:rPr>
        <w:t>DON’T FORGET HOME:</w:t>
      </w:r>
    </w:p>
    <w:p w14:paraId="5FD4D10B" w14:textId="02647DC6" w:rsidR="00EA323F" w:rsidRDefault="00EA323F" w:rsidP="00030DF0">
      <w:pPr>
        <w:jc w:val="both"/>
        <w:rPr>
          <w:bCs/>
        </w:rPr>
      </w:pPr>
    </w:p>
    <w:p w14:paraId="6439C22F" w14:textId="2737C559" w:rsidR="00EA323F" w:rsidRDefault="00496446" w:rsidP="00030DF0">
      <w:pPr>
        <w:jc w:val="both"/>
        <w:rPr>
          <w:bCs/>
        </w:rPr>
      </w:pPr>
      <w:r>
        <w:rPr>
          <w:bCs/>
        </w:rPr>
        <w:t>Well done, you have got basic shelter in place and are hopefully going to get a good night’s rest.</w:t>
      </w:r>
    </w:p>
    <w:p w14:paraId="493FB639" w14:textId="2C3E8595" w:rsidR="00EA323F" w:rsidRDefault="00EA323F" w:rsidP="00030DF0">
      <w:pPr>
        <w:jc w:val="both"/>
        <w:rPr>
          <w:bCs/>
        </w:rPr>
      </w:pPr>
    </w:p>
    <w:p w14:paraId="6D53C849" w14:textId="2E79F2A2" w:rsidR="00EA323F" w:rsidRDefault="00496446" w:rsidP="00030DF0">
      <w:pPr>
        <w:jc w:val="both"/>
        <w:rPr>
          <w:bCs/>
        </w:rPr>
      </w:pPr>
      <w:r>
        <w:rPr>
          <w:bCs/>
        </w:rPr>
        <w:lastRenderedPageBreak/>
        <w:t xml:space="preserve">Don’t forget to ensure your families do too by keeping them abreast of </w:t>
      </w:r>
      <w:r w:rsidR="00B06560">
        <w:rPr>
          <w:bCs/>
        </w:rPr>
        <w:t>your adventures in Nottingham forest.</w:t>
      </w:r>
    </w:p>
    <w:p w14:paraId="014650B6" w14:textId="51E73275" w:rsidR="00E73C99" w:rsidRDefault="00496446" w:rsidP="00030DF0">
      <w:pPr>
        <w:jc w:val="both"/>
        <w:rPr>
          <w:bCs/>
        </w:rPr>
      </w:pPr>
      <w:r>
        <w:rPr>
          <w:b/>
          <w:noProof/>
        </w:rPr>
        <mc:AlternateContent>
          <mc:Choice Requires="wps">
            <w:drawing>
              <wp:anchor distT="0" distB="0" distL="114300" distR="114300" simplePos="0" relativeHeight="251672576" behindDoc="0" locked="0" layoutInCell="1" allowOverlap="1" wp14:anchorId="75AF6099" wp14:editId="76A8540D">
                <wp:simplePos x="0" y="0"/>
                <wp:positionH relativeFrom="column">
                  <wp:posOffset>3684905</wp:posOffset>
                </wp:positionH>
                <wp:positionV relativeFrom="paragraph">
                  <wp:posOffset>6350</wp:posOffset>
                </wp:positionV>
                <wp:extent cx="1606550" cy="1530350"/>
                <wp:effectExtent l="0" t="0" r="1270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1606550" cy="1530350"/>
                        </a:xfrm>
                        <a:prstGeom prst="rect">
                          <a:avLst/>
                        </a:prstGeom>
                        <a:solidFill>
                          <a:schemeClr val="lt1"/>
                        </a:solidFill>
                        <a:ln w="6350">
                          <a:solidFill>
                            <a:prstClr val="black"/>
                          </a:solidFill>
                        </a:ln>
                      </wps:spPr>
                      <wps:txbx>
                        <w:txbxContent>
                          <w:p w14:paraId="497F3600" w14:textId="4DDDE790" w:rsidR="00E73C99" w:rsidRPr="00E73C99" w:rsidRDefault="00E73C99">
                            <w:pPr>
                              <w:rPr>
                                <w:b/>
                                <w:bCs/>
                              </w:rPr>
                            </w:pPr>
                            <w:r>
                              <w:rPr>
                                <w:b/>
                                <w:bCs/>
                              </w:rPr>
                              <w:t xml:space="preserve">This covers part of Item 1ii of the Leadership </w:t>
                            </w:r>
                            <w:r w:rsidR="006613D4">
                              <w:rPr>
                                <w:b/>
                                <w:bCs/>
                              </w:rPr>
                              <w:t>Theme</w:t>
                            </w:r>
                            <w:r>
                              <w:rPr>
                                <w:b/>
                                <w:bCs/>
                              </w:rPr>
                              <w:t xml:space="preserve"> from your </w:t>
                            </w:r>
                            <w:proofErr w:type="gramStart"/>
                            <w:r>
                              <w:rPr>
                                <w:b/>
                                <w:bCs/>
                              </w:rPr>
                              <w:t>First Class</w:t>
                            </w:r>
                            <w:proofErr w:type="gramEnd"/>
                            <w:r>
                              <w:rPr>
                                <w:b/>
                                <w:bCs/>
                              </w:rPr>
                              <w:t xml:space="preserve"> Badge. You need to maintain the blog for a term to pass this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F6099" id="Text Box 18" o:spid="_x0000_s1031" type="#_x0000_t202" style="position:absolute;left:0;text-align:left;margin-left:290.15pt;margin-top:.5pt;width:126.5pt;height:12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" fillcolor="white [3201]" strokeweight=".5pt">
                <v:textbox>
                  <w:txbxContent>
                    <w:p w14:paraId="497F3600" w14:textId="4DDDE790" w:rsidR="00E73C99" w:rsidRPr="00E73C99" w:rsidRDefault="00E73C99">
                      <w:pPr>
                        <w:rPr>
                          <w:b/>
                          <w:bCs/>
                        </w:rPr>
                      </w:pPr>
                      <w:r>
                        <w:rPr>
                          <w:b/>
                          <w:bCs/>
                        </w:rPr>
                        <w:t xml:space="preserve">This covers part of Item 1ii of the Leadership </w:t>
                      </w:r>
                      <w:r w:rsidR="006613D4">
                        <w:rPr>
                          <w:b/>
                          <w:bCs/>
                        </w:rPr>
                        <w:t>Theme</w:t>
                      </w:r>
                      <w:r>
                        <w:rPr>
                          <w:b/>
                          <w:bCs/>
                        </w:rPr>
                        <w:t xml:space="preserve"> from your First Class Badge. You need to maintain the blog for a term to pass this item.</w:t>
                      </w:r>
                    </w:p>
                  </w:txbxContent>
                </v:textbox>
                <w10:wrap type="square"/>
              </v:shape>
            </w:pict>
          </mc:Fallback>
        </mc:AlternateContent>
      </w:r>
    </w:p>
    <w:p w14:paraId="00E99DA3" w14:textId="25A1F957" w:rsidR="00E73C99" w:rsidRPr="00E73C99" w:rsidRDefault="008C42C3" w:rsidP="00030DF0">
      <w:pPr>
        <w:jc w:val="both"/>
        <w:rPr>
          <w:b/>
        </w:rPr>
      </w:pPr>
      <w:r>
        <w:rPr>
          <w:b/>
          <w:noProof/>
        </w:rPr>
        <w:t xml:space="preserve"> </w:t>
      </w:r>
      <w:r w:rsidR="00E73C99">
        <w:rPr>
          <w:b/>
        </w:rPr>
        <w:t>If you have completed your “Leadership” Theme from your Discoverer</w:t>
      </w:r>
      <w:r w:rsidR="00E73C99">
        <w:rPr>
          <w:bCs/>
        </w:rPr>
        <w:t xml:space="preserve"> </w:t>
      </w:r>
      <w:r w:rsidR="00496446">
        <w:rPr>
          <w:bCs/>
        </w:rPr>
        <w:t>upload the latest photos etc onto your patrol blog</w:t>
      </w:r>
      <w:r w:rsidR="00E73C99">
        <w:rPr>
          <w:bCs/>
        </w:rPr>
        <w:t>.</w:t>
      </w:r>
      <w:r w:rsidR="00496446">
        <w:rPr>
          <w:bCs/>
        </w:rPr>
        <w:t xml:space="preserve"> If your blog is not up and running yet, get it going! If you can’t do a blog, set up an Instagram page or something </w:t>
      </w:r>
      <w:proofErr w:type="gramStart"/>
      <w:r w:rsidR="00496446">
        <w:rPr>
          <w:bCs/>
        </w:rPr>
        <w:t xml:space="preserve">similar </w:t>
      </w:r>
      <w:r w:rsidR="00E73C99">
        <w:rPr>
          <w:bCs/>
        </w:rPr>
        <w:t xml:space="preserve"> </w:t>
      </w:r>
      <w:r w:rsidR="00E73C99">
        <w:rPr>
          <w:b/>
        </w:rPr>
        <w:t>If</w:t>
      </w:r>
      <w:proofErr w:type="gramEnd"/>
      <w:r w:rsidR="00E73C99">
        <w:rPr>
          <w:b/>
        </w:rPr>
        <w:t xml:space="preserve"> nobody need to complete this item the PL should set up this meeting.</w:t>
      </w:r>
    </w:p>
    <w:p w14:paraId="4A48F37C" w14:textId="72F0F4AD" w:rsidR="00E73C99" w:rsidRDefault="00E73C99" w:rsidP="00030DF0">
      <w:pPr>
        <w:jc w:val="both"/>
        <w:rPr>
          <w:bCs/>
        </w:rPr>
      </w:pPr>
    </w:p>
    <w:p w14:paraId="192BD334" w14:textId="14EC9931" w:rsidR="00E73C99" w:rsidRPr="00E73C99" w:rsidRDefault="00E73C99" w:rsidP="00030DF0">
      <w:pPr>
        <w:jc w:val="both"/>
        <w:rPr>
          <w:bCs/>
        </w:rPr>
      </w:pPr>
      <w:r>
        <w:rPr>
          <w:b/>
          <w:noProof/>
        </w:rPr>
        <mc:AlternateContent>
          <mc:Choice Requires="wps">
            <w:drawing>
              <wp:anchor distT="0" distB="0" distL="114300" distR="114300" simplePos="0" relativeHeight="251673600" behindDoc="0" locked="0" layoutInCell="1" allowOverlap="1" wp14:anchorId="1A03AA02" wp14:editId="10414039">
                <wp:simplePos x="0" y="0"/>
                <wp:positionH relativeFrom="column">
                  <wp:posOffset>3691255</wp:posOffset>
                </wp:positionH>
                <wp:positionV relativeFrom="paragraph">
                  <wp:posOffset>171450</wp:posOffset>
                </wp:positionV>
                <wp:extent cx="1619250" cy="1485900"/>
                <wp:effectExtent l="0" t="0" r="19050" b="19050"/>
                <wp:wrapSquare wrapText="bothSides"/>
                <wp:docPr id="19" name="Text Box 19"/>
                <wp:cNvGraphicFramePr/>
                <a:graphic xmlns:a="http://schemas.openxmlformats.org/drawingml/2006/main">
                  <a:graphicData uri="http://schemas.microsoft.com/office/word/2010/wordprocessingShape">
                    <wps:wsp>
                      <wps:cNvSpPr txBox="1"/>
                      <wps:spPr>
                        <a:xfrm>
                          <a:off x="0" y="0"/>
                          <a:ext cx="1619250" cy="1485900"/>
                        </a:xfrm>
                        <a:prstGeom prst="rect">
                          <a:avLst/>
                        </a:prstGeom>
                        <a:solidFill>
                          <a:schemeClr val="lt1"/>
                        </a:solidFill>
                        <a:ln w="6350">
                          <a:solidFill>
                            <a:prstClr val="black"/>
                          </a:solidFill>
                        </a:ln>
                      </wps:spPr>
                      <wps:txbx>
                        <w:txbxContent>
                          <w:p w14:paraId="1FFCFBE8" w14:textId="678270A5" w:rsidR="00E73C99" w:rsidRPr="00E73C99" w:rsidRDefault="00E73C99">
                            <w:pPr>
                              <w:rPr>
                                <w:b/>
                                <w:bCs/>
                              </w:rPr>
                            </w:pPr>
                            <w:r>
                              <w:rPr>
                                <w:b/>
                                <w:bCs/>
                              </w:rPr>
                              <w:t xml:space="preserve">This covers part of Item 1i of the Personal Development </w:t>
                            </w:r>
                            <w:r w:rsidR="006613D4">
                              <w:rPr>
                                <w:b/>
                                <w:bCs/>
                              </w:rPr>
                              <w:t>Theme from the Traveller Badge. You need at least five entries to pass the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03AA02" id="Text Box 19" o:spid="_x0000_s1032" type="#_x0000_t202" style="position:absolute;left:0;text-align:left;margin-left:290.65pt;margin-top:13.5pt;width:127.5pt;height:117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" fillcolor="white [3201]" strokeweight=".5pt">
                <v:textbox>
                  <w:txbxContent>
                    <w:p w14:paraId="1FFCFBE8" w14:textId="678270A5" w:rsidR="00E73C99" w:rsidRPr="00E73C99" w:rsidRDefault="00E73C99">
                      <w:pPr>
                        <w:rPr>
                          <w:b/>
                          <w:bCs/>
                        </w:rPr>
                      </w:pPr>
                      <w:r>
                        <w:rPr>
                          <w:b/>
                          <w:bCs/>
                        </w:rPr>
                        <w:t xml:space="preserve">This covers part of Item 1i of the Personal Development </w:t>
                      </w:r>
                      <w:r w:rsidR="006613D4">
                        <w:rPr>
                          <w:b/>
                          <w:bCs/>
                        </w:rPr>
                        <w:t>Theme from the Traveller Badge. You need at least five entries to pass the item.</w:t>
                      </w:r>
                    </w:p>
                  </w:txbxContent>
                </v:textbox>
                <w10:wrap type="square"/>
              </v:shape>
            </w:pict>
          </mc:Fallback>
        </mc:AlternateContent>
      </w:r>
      <w:r>
        <w:rPr>
          <w:b/>
        </w:rPr>
        <w:t>If you are not running the blog</w:t>
      </w:r>
      <w:r>
        <w:rPr>
          <w:bCs/>
        </w:rPr>
        <w:t xml:space="preserve"> update your Personal Log. What do you feel about your first Distance Scouting Programme? Maybe add some of the photos of what you are doing.</w:t>
      </w:r>
    </w:p>
    <w:p w14:paraId="21D8332F" w14:textId="600ECCFF" w:rsidR="007955A2" w:rsidRPr="00A73B53" w:rsidRDefault="007955A2" w:rsidP="00030DF0">
      <w:pPr>
        <w:jc w:val="both"/>
        <w:rPr>
          <w:bCs/>
        </w:rPr>
      </w:pPr>
    </w:p>
    <w:p w14:paraId="4917C682" w14:textId="2D8D42E6" w:rsidR="009A69B9" w:rsidRPr="006613D4" w:rsidRDefault="006613D4" w:rsidP="00030DF0">
      <w:pPr>
        <w:jc w:val="both"/>
        <w:rPr>
          <w:b/>
        </w:rPr>
      </w:pPr>
      <w:r>
        <w:rPr>
          <w:b/>
        </w:rPr>
        <w:t>ANNOUNCEMENTS</w:t>
      </w:r>
    </w:p>
    <w:p w14:paraId="6BEEA43C" w14:textId="03EB46EA" w:rsidR="009A69B9" w:rsidRDefault="009A69B9" w:rsidP="00030DF0">
      <w:pPr>
        <w:jc w:val="both"/>
        <w:rPr>
          <w:bCs/>
        </w:rPr>
      </w:pPr>
    </w:p>
    <w:p w14:paraId="3D9B51A4" w14:textId="566AC628" w:rsidR="006613D4" w:rsidRPr="00B06560" w:rsidRDefault="00B06560" w:rsidP="006613D4">
      <w:pPr>
        <w:pStyle w:val="ListParagraph"/>
        <w:numPr>
          <w:ilvl w:val="0"/>
          <w:numId w:val="32"/>
        </w:numPr>
        <w:jc w:val="both"/>
        <w:rPr>
          <w:bCs/>
        </w:rPr>
      </w:pPr>
      <w:bookmarkStart w:id="0" w:name="_GoBack"/>
      <w:bookmarkEnd w:id="0"/>
      <w:r>
        <w:rPr>
          <w:lang w:val="en-ZA"/>
        </w:rPr>
        <w:t>Don’t forget that f</w:t>
      </w:r>
      <w:r w:rsidR="006613D4">
        <w:rPr>
          <w:lang w:val="en-ZA"/>
        </w:rPr>
        <w:t xml:space="preserve">rom 3 to 5 April a special Jamboree on the Internet / Jamboree on the Air (JOTA / JOTI) will be taking place, which will allow you to interact with scouts from around the world. Those of you who were at the World Jamboree in the USA last year can catch up with some of your friends. Information on this event can be found at </w:t>
      </w:r>
      <w:hyperlink r:id="rId15" w:history="1">
        <w:r w:rsidR="006613D4" w:rsidRPr="00524B4A">
          <w:rPr>
            <w:rStyle w:val="Hyperlink"/>
            <w:lang w:val="en-ZA"/>
          </w:rPr>
          <w:t>https://www.jotajoti.info/home</w:t>
        </w:r>
      </w:hyperlink>
      <w:r w:rsidR="006613D4">
        <w:rPr>
          <w:lang w:val="en-ZA"/>
        </w:rPr>
        <w:t>.</w:t>
      </w:r>
      <w:r>
        <w:rPr>
          <w:lang w:val="en-ZA"/>
        </w:rPr>
        <w:t xml:space="preserve"> If you take part, post a photo or details of something you have learned on your patrol group to earn bonus points for your patrol.</w:t>
      </w:r>
    </w:p>
    <w:p w14:paraId="372FD592" w14:textId="477D6DAE" w:rsidR="006613D4" w:rsidRPr="006613D4" w:rsidRDefault="006613D4" w:rsidP="006613D4">
      <w:pPr>
        <w:pStyle w:val="ListParagraph"/>
        <w:numPr>
          <w:ilvl w:val="0"/>
          <w:numId w:val="32"/>
        </w:numPr>
        <w:jc w:val="both"/>
        <w:rPr>
          <w:bCs/>
        </w:rPr>
      </w:pPr>
      <w:r>
        <w:rPr>
          <w:lang w:val="en-ZA"/>
        </w:rPr>
        <w:t xml:space="preserve">This Distance Scouting Programme is an experiment. We would appreciate constructive feedback on the programme. Please send this to </w:t>
      </w:r>
      <w:hyperlink r:id="rId16" w:history="1">
        <w:r w:rsidRPr="00524B4A">
          <w:rPr>
            <w:rStyle w:val="Hyperlink"/>
            <w:lang w:val="en-ZA"/>
          </w:rPr>
          <w:t>andrew.campbell@scouts.org.za</w:t>
        </w:r>
      </w:hyperlink>
      <w:r>
        <w:rPr>
          <w:lang w:val="en-ZA"/>
        </w:rPr>
        <w:t xml:space="preserve">. </w:t>
      </w:r>
    </w:p>
    <w:p w14:paraId="36D80998" w14:textId="05D78F45" w:rsidR="006613D4" w:rsidRDefault="006613D4" w:rsidP="006613D4">
      <w:pPr>
        <w:jc w:val="both"/>
        <w:rPr>
          <w:bCs/>
        </w:rPr>
      </w:pPr>
    </w:p>
    <w:p w14:paraId="39A00D6D" w14:textId="4613027E" w:rsidR="006613D4" w:rsidRPr="006613D4" w:rsidRDefault="006613D4" w:rsidP="006613D4">
      <w:pPr>
        <w:jc w:val="both"/>
        <w:rPr>
          <w:b/>
        </w:rPr>
      </w:pPr>
      <w:r>
        <w:rPr>
          <w:b/>
        </w:rPr>
        <w:t>TROOP DISMISSED!</w:t>
      </w:r>
    </w:p>
    <w:sectPr w:rsidR="006613D4" w:rsidRPr="006613D4" w:rsidSect="002471A0">
      <w:footerReference w:type="default" r:id="rId17"/>
      <w:headerReference w:type="first" r:id="rId18"/>
      <w:footerReference w:type="first" r:id="rId19"/>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11FF6" w14:textId="77777777" w:rsidR="003945E6" w:rsidRDefault="003945E6">
      <w:r>
        <w:separator/>
      </w:r>
    </w:p>
  </w:endnote>
  <w:endnote w:type="continuationSeparator" w:id="0">
    <w:p w14:paraId="5770D952" w14:textId="77777777" w:rsidR="003945E6" w:rsidRDefault="00394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D5FA0" w14:textId="77777777" w:rsidR="004F1A19" w:rsidRDefault="004F1A19">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D8349" w14:textId="77777777" w:rsidR="004F1A19" w:rsidRDefault="004F1A19">
    <w:pPr>
      <w:pStyle w:val="Footer"/>
      <w:pBdr>
        <w:bottom w:val="single" w:sz="12" w:space="1" w:color="auto"/>
      </w:pBdr>
      <w:rPr>
        <w:b/>
        <w:bCs/>
        <w:sz w:val="16"/>
      </w:rPr>
    </w:pPr>
  </w:p>
  <w:p w14:paraId="3D124DE1" w14:textId="77777777" w:rsidR="004F1A19" w:rsidRDefault="004F1A19">
    <w:pPr>
      <w:pStyle w:val="Footer"/>
      <w:rPr>
        <w:b/>
        <w:bCs/>
        <w:sz w:val="16"/>
      </w:rPr>
    </w:pPr>
  </w:p>
  <w:p w14:paraId="01410F46" w14:textId="6EF59A97" w:rsidR="004F1A19" w:rsidRDefault="004F1A19" w:rsidP="00B34666">
    <w:pPr>
      <w:pStyle w:val="Footer"/>
    </w:pPr>
    <w:r>
      <w:rPr>
        <w:sz w:val="16"/>
      </w:rPr>
      <w:tab/>
    </w:r>
    <w:r>
      <w:rPr>
        <w:sz w:val="16"/>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14</w:t>
    </w:r>
    <w:r>
      <w:rPr>
        <w:rStyle w:val="PageNumber"/>
      </w:rPr>
      <w:fldChar w:fldCharType="end"/>
    </w:r>
  </w:p>
  <w:p w14:paraId="37F39765" w14:textId="77777777" w:rsidR="004F1A19" w:rsidRDefault="004F1A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8A058" w14:textId="77777777" w:rsidR="003945E6" w:rsidRDefault="003945E6">
      <w:r>
        <w:separator/>
      </w:r>
    </w:p>
  </w:footnote>
  <w:footnote w:type="continuationSeparator" w:id="0">
    <w:p w14:paraId="40B3AA48" w14:textId="77777777" w:rsidR="003945E6" w:rsidRDefault="00394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12376" w14:textId="3C0B3763" w:rsidR="004F1A19" w:rsidRPr="00C31FB4" w:rsidRDefault="004F1A19">
    <w:pPr>
      <w:pStyle w:val="Header"/>
      <w:tabs>
        <w:tab w:val="left" w:pos="6195"/>
      </w:tabs>
      <w:rPr>
        <w:b/>
      </w:rPr>
    </w:pPr>
    <w:r>
      <w:tab/>
    </w:r>
  </w:p>
  <w:p w14:paraId="3C0A3E22" w14:textId="77777777" w:rsidR="004F1A19" w:rsidRPr="0007520A" w:rsidRDefault="004F1A19">
    <w:pPr>
      <w:pStyle w:val="Header"/>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4"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6"/>
  </w:num>
  <w:num w:numId="3">
    <w:abstractNumId w:val="9"/>
  </w:num>
  <w:num w:numId="4">
    <w:abstractNumId w:val="17"/>
  </w:num>
  <w:num w:numId="5">
    <w:abstractNumId w:val="23"/>
  </w:num>
  <w:num w:numId="6">
    <w:abstractNumId w:val="2"/>
  </w:num>
  <w:num w:numId="7">
    <w:abstractNumId w:val="1"/>
  </w:num>
  <w:num w:numId="8">
    <w:abstractNumId w:val="8"/>
  </w:num>
  <w:num w:numId="9">
    <w:abstractNumId w:val="4"/>
  </w:num>
  <w:num w:numId="10">
    <w:abstractNumId w:val="27"/>
  </w:num>
  <w:num w:numId="11">
    <w:abstractNumId w:val="16"/>
  </w:num>
  <w:num w:numId="12">
    <w:abstractNumId w:val="11"/>
  </w:num>
  <w:num w:numId="13">
    <w:abstractNumId w:val="10"/>
  </w:num>
  <w:num w:numId="14">
    <w:abstractNumId w:val="7"/>
  </w:num>
  <w:num w:numId="15">
    <w:abstractNumId w:val="14"/>
  </w:num>
  <w:num w:numId="16">
    <w:abstractNumId w:val="26"/>
  </w:num>
  <w:num w:numId="17">
    <w:abstractNumId w:val="18"/>
  </w:num>
  <w:num w:numId="18">
    <w:abstractNumId w:val="30"/>
  </w:num>
  <w:num w:numId="19">
    <w:abstractNumId w:val="24"/>
  </w:num>
  <w:num w:numId="20">
    <w:abstractNumId w:val="0"/>
  </w:num>
  <w:num w:numId="21">
    <w:abstractNumId w:val="28"/>
  </w:num>
  <w:num w:numId="22">
    <w:abstractNumId w:val="21"/>
  </w:num>
  <w:num w:numId="23">
    <w:abstractNumId w:val="31"/>
  </w:num>
  <w:num w:numId="24">
    <w:abstractNumId w:val="20"/>
  </w:num>
  <w:num w:numId="25">
    <w:abstractNumId w:val="5"/>
  </w:num>
  <w:num w:numId="26">
    <w:abstractNumId w:val="13"/>
  </w:num>
  <w:num w:numId="27">
    <w:abstractNumId w:val="25"/>
  </w:num>
  <w:num w:numId="28">
    <w:abstractNumId w:val="22"/>
  </w:num>
  <w:num w:numId="29">
    <w:abstractNumId w:val="3"/>
  </w:num>
  <w:num w:numId="30">
    <w:abstractNumId w:val="12"/>
  </w:num>
  <w:num w:numId="31">
    <w:abstractNumId w:val="15"/>
  </w:num>
  <w:num w:numId="32">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2E"/>
    <w:rsid w:val="00000AE3"/>
    <w:rsid w:val="00000D71"/>
    <w:rsid w:val="00001278"/>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4898"/>
    <w:rsid w:val="0002493B"/>
    <w:rsid w:val="00024D7A"/>
    <w:rsid w:val="000255FE"/>
    <w:rsid w:val="0002589F"/>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7E1B"/>
    <w:rsid w:val="00050B1A"/>
    <w:rsid w:val="00052552"/>
    <w:rsid w:val="00052655"/>
    <w:rsid w:val="00053B9F"/>
    <w:rsid w:val="000552F4"/>
    <w:rsid w:val="00056241"/>
    <w:rsid w:val="00057E43"/>
    <w:rsid w:val="00060A3B"/>
    <w:rsid w:val="0006202A"/>
    <w:rsid w:val="000627B9"/>
    <w:rsid w:val="00064994"/>
    <w:rsid w:val="00066ADA"/>
    <w:rsid w:val="00067E35"/>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BB4"/>
    <w:rsid w:val="00094FA6"/>
    <w:rsid w:val="000952D9"/>
    <w:rsid w:val="00096E5D"/>
    <w:rsid w:val="000A02CA"/>
    <w:rsid w:val="000A0AC5"/>
    <w:rsid w:val="000A0C42"/>
    <w:rsid w:val="000A0FB9"/>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E15"/>
    <w:rsid w:val="000D2FE8"/>
    <w:rsid w:val="000D3013"/>
    <w:rsid w:val="000D4A2D"/>
    <w:rsid w:val="000D4E8F"/>
    <w:rsid w:val="000D5BFD"/>
    <w:rsid w:val="000E0827"/>
    <w:rsid w:val="000E185D"/>
    <w:rsid w:val="000E2EF1"/>
    <w:rsid w:val="000E6461"/>
    <w:rsid w:val="000E7F18"/>
    <w:rsid w:val="000F1733"/>
    <w:rsid w:val="000F1C7C"/>
    <w:rsid w:val="000F1D6A"/>
    <w:rsid w:val="000F35C1"/>
    <w:rsid w:val="000F629B"/>
    <w:rsid w:val="000F7472"/>
    <w:rsid w:val="000F7A44"/>
    <w:rsid w:val="000F7ABD"/>
    <w:rsid w:val="00100BA5"/>
    <w:rsid w:val="00100F3A"/>
    <w:rsid w:val="00101298"/>
    <w:rsid w:val="00101870"/>
    <w:rsid w:val="00102A8B"/>
    <w:rsid w:val="00102E9D"/>
    <w:rsid w:val="00102FB7"/>
    <w:rsid w:val="001037AF"/>
    <w:rsid w:val="0010589F"/>
    <w:rsid w:val="00106980"/>
    <w:rsid w:val="00107288"/>
    <w:rsid w:val="0010765C"/>
    <w:rsid w:val="001122F1"/>
    <w:rsid w:val="00112D3D"/>
    <w:rsid w:val="0011393D"/>
    <w:rsid w:val="001144C2"/>
    <w:rsid w:val="00115667"/>
    <w:rsid w:val="00116798"/>
    <w:rsid w:val="001168A4"/>
    <w:rsid w:val="00116DD8"/>
    <w:rsid w:val="00116E26"/>
    <w:rsid w:val="0011718A"/>
    <w:rsid w:val="001171CC"/>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DF"/>
    <w:rsid w:val="00170334"/>
    <w:rsid w:val="00171159"/>
    <w:rsid w:val="00171863"/>
    <w:rsid w:val="00172CDF"/>
    <w:rsid w:val="0017688A"/>
    <w:rsid w:val="00176A12"/>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64E9"/>
    <w:rsid w:val="002267E2"/>
    <w:rsid w:val="00226C23"/>
    <w:rsid w:val="002306BB"/>
    <w:rsid w:val="002309B3"/>
    <w:rsid w:val="00232AB7"/>
    <w:rsid w:val="002330D6"/>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BF"/>
    <w:rsid w:val="00276D79"/>
    <w:rsid w:val="00277D30"/>
    <w:rsid w:val="00277FA1"/>
    <w:rsid w:val="002803C8"/>
    <w:rsid w:val="00281006"/>
    <w:rsid w:val="00282C7C"/>
    <w:rsid w:val="0028344F"/>
    <w:rsid w:val="002855F2"/>
    <w:rsid w:val="00285E5F"/>
    <w:rsid w:val="0029001C"/>
    <w:rsid w:val="0029054C"/>
    <w:rsid w:val="00291C5F"/>
    <w:rsid w:val="00292BC7"/>
    <w:rsid w:val="00293AE2"/>
    <w:rsid w:val="0029437F"/>
    <w:rsid w:val="002952B8"/>
    <w:rsid w:val="0029550D"/>
    <w:rsid w:val="00295E0F"/>
    <w:rsid w:val="0029648E"/>
    <w:rsid w:val="00296C9A"/>
    <w:rsid w:val="00297524"/>
    <w:rsid w:val="00297E72"/>
    <w:rsid w:val="002A022B"/>
    <w:rsid w:val="002A03A4"/>
    <w:rsid w:val="002A0B4F"/>
    <w:rsid w:val="002A197F"/>
    <w:rsid w:val="002A2405"/>
    <w:rsid w:val="002A2903"/>
    <w:rsid w:val="002A4407"/>
    <w:rsid w:val="002A44F7"/>
    <w:rsid w:val="002A5441"/>
    <w:rsid w:val="002B0220"/>
    <w:rsid w:val="002B0C2C"/>
    <w:rsid w:val="002B32E2"/>
    <w:rsid w:val="002B4D77"/>
    <w:rsid w:val="002B5442"/>
    <w:rsid w:val="002B60FF"/>
    <w:rsid w:val="002B69BA"/>
    <w:rsid w:val="002B6D86"/>
    <w:rsid w:val="002B784A"/>
    <w:rsid w:val="002C0B24"/>
    <w:rsid w:val="002C13C9"/>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E0CB8"/>
    <w:rsid w:val="002E2F00"/>
    <w:rsid w:val="002E3910"/>
    <w:rsid w:val="002E4178"/>
    <w:rsid w:val="002E4403"/>
    <w:rsid w:val="002E4F2A"/>
    <w:rsid w:val="002E5AE4"/>
    <w:rsid w:val="002E5EB7"/>
    <w:rsid w:val="002E665D"/>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B18"/>
    <w:rsid w:val="00307C98"/>
    <w:rsid w:val="00311CA8"/>
    <w:rsid w:val="00314630"/>
    <w:rsid w:val="00314EDD"/>
    <w:rsid w:val="00317792"/>
    <w:rsid w:val="00317C92"/>
    <w:rsid w:val="00317DD2"/>
    <w:rsid w:val="003201B6"/>
    <w:rsid w:val="003213E0"/>
    <w:rsid w:val="00321C82"/>
    <w:rsid w:val="00323195"/>
    <w:rsid w:val="00323ECA"/>
    <w:rsid w:val="003254DC"/>
    <w:rsid w:val="00325735"/>
    <w:rsid w:val="00327496"/>
    <w:rsid w:val="003276D8"/>
    <w:rsid w:val="003300C3"/>
    <w:rsid w:val="00330D43"/>
    <w:rsid w:val="003315D0"/>
    <w:rsid w:val="00335162"/>
    <w:rsid w:val="00335617"/>
    <w:rsid w:val="003357EE"/>
    <w:rsid w:val="00336C7A"/>
    <w:rsid w:val="00337DFF"/>
    <w:rsid w:val="00340E10"/>
    <w:rsid w:val="00341662"/>
    <w:rsid w:val="00341890"/>
    <w:rsid w:val="00343D46"/>
    <w:rsid w:val="00345D7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5E6"/>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FC8"/>
    <w:rsid w:val="00431F0E"/>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221F"/>
    <w:rsid w:val="004727D2"/>
    <w:rsid w:val="004727FD"/>
    <w:rsid w:val="00475BFB"/>
    <w:rsid w:val="00476C8C"/>
    <w:rsid w:val="00476DBF"/>
    <w:rsid w:val="00476FBA"/>
    <w:rsid w:val="00481366"/>
    <w:rsid w:val="00481AD0"/>
    <w:rsid w:val="00482595"/>
    <w:rsid w:val="004833AE"/>
    <w:rsid w:val="004836F5"/>
    <w:rsid w:val="00483C4F"/>
    <w:rsid w:val="004856D7"/>
    <w:rsid w:val="00485AF1"/>
    <w:rsid w:val="004864B5"/>
    <w:rsid w:val="0049090F"/>
    <w:rsid w:val="00491836"/>
    <w:rsid w:val="00492244"/>
    <w:rsid w:val="00496446"/>
    <w:rsid w:val="00497DE3"/>
    <w:rsid w:val="004A0665"/>
    <w:rsid w:val="004A0CC8"/>
    <w:rsid w:val="004A14E0"/>
    <w:rsid w:val="004A2B2B"/>
    <w:rsid w:val="004A3718"/>
    <w:rsid w:val="004A3F9D"/>
    <w:rsid w:val="004A5989"/>
    <w:rsid w:val="004B00AC"/>
    <w:rsid w:val="004B032A"/>
    <w:rsid w:val="004B18D7"/>
    <w:rsid w:val="004B3067"/>
    <w:rsid w:val="004B45DE"/>
    <w:rsid w:val="004B50F3"/>
    <w:rsid w:val="004B6C27"/>
    <w:rsid w:val="004C0E91"/>
    <w:rsid w:val="004C1686"/>
    <w:rsid w:val="004C2618"/>
    <w:rsid w:val="004C337A"/>
    <w:rsid w:val="004C379E"/>
    <w:rsid w:val="004C4251"/>
    <w:rsid w:val="004C4274"/>
    <w:rsid w:val="004C6F53"/>
    <w:rsid w:val="004C7E13"/>
    <w:rsid w:val="004D048E"/>
    <w:rsid w:val="004D1956"/>
    <w:rsid w:val="004D1AFD"/>
    <w:rsid w:val="004D209D"/>
    <w:rsid w:val="004D2D41"/>
    <w:rsid w:val="004D2F8F"/>
    <w:rsid w:val="004D5816"/>
    <w:rsid w:val="004D5D5F"/>
    <w:rsid w:val="004D6C29"/>
    <w:rsid w:val="004E00AA"/>
    <w:rsid w:val="004E019F"/>
    <w:rsid w:val="004E061A"/>
    <w:rsid w:val="004E0B29"/>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D46"/>
    <w:rsid w:val="005563C2"/>
    <w:rsid w:val="005567E5"/>
    <w:rsid w:val="00557B75"/>
    <w:rsid w:val="00560DB5"/>
    <w:rsid w:val="00562E27"/>
    <w:rsid w:val="00565C88"/>
    <w:rsid w:val="005668BF"/>
    <w:rsid w:val="00567285"/>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40EE"/>
    <w:rsid w:val="00594AD9"/>
    <w:rsid w:val="00594D78"/>
    <w:rsid w:val="005962EA"/>
    <w:rsid w:val="005A2AEC"/>
    <w:rsid w:val="005A4AED"/>
    <w:rsid w:val="005A518D"/>
    <w:rsid w:val="005A6729"/>
    <w:rsid w:val="005A69B4"/>
    <w:rsid w:val="005A6F44"/>
    <w:rsid w:val="005A7E52"/>
    <w:rsid w:val="005B003B"/>
    <w:rsid w:val="005B010B"/>
    <w:rsid w:val="005B0499"/>
    <w:rsid w:val="005B21FF"/>
    <w:rsid w:val="005B41B1"/>
    <w:rsid w:val="005B42A1"/>
    <w:rsid w:val="005B702C"/>
    <w:rsid w:val="005B7717"/>
    <w:rsid w:val="005B7749"/>
    <w:rsid w:val="005B7FC4"/>
    <w:rsid w:val="005C06AC"/>
    <w:rsid w:val="005C0CAD"/>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6019A9"/>
    <w:rsid w:val="00601C8C"/>
    <w:rsid w:val="0060252A"/>
    <w:rsid w:val="0060262C"/>
    <w:rsid w:val="00602F57"/>
    <w:rsid w:val="00603C76"/>
    <w:rsid w:val="006043AD"/>
    <w:rsid w:val="00604F9C"/>
    <w:rsid w:val="00605078"/>
    <w:rsid w:val="0060537B"/>
    <w:rsid w:val="00605903"/>
    <w:rsid w:val="00606E65"/>
    <w:rsid w:val="00607B8A"/>
    <w:rsid w:val="00610392"/>
    <w:rsid w:val="0061053E"/>
    <w:rsid w:val="00611068"/>
    <w:rsid w:val="00611F2F"/>
    <w:rsid w:val="00612237"/>
    <w:rsid w:val="006171A7"/>
    <w:rsid w:val="00617531"/>
    <w:rsid w:val="00620610"/>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50D4"/>
    <w:rsid w:val="006558FD"/>
    <w:rsid w:val="00657979"/>
    <w:rsid w:val="006613D4"/>
    <w:rsid w:val="006617C8"/>
    <w:rsid w:val="006659A7"/>
    <w:rsid w:val="00666945"/>
    <w:rsid w:val="00666CF5"/>
    <w:rsid w:val="006670D1"/>
    <w:rsid w:val="00670238"/>
    <w:rsid w:val="006711FC"/>
    <w:rsid w:val="00672524"/>
    <w:rsid w:val="006749AF"/>
    <w:rsid w:val="00674D58"/>
    <w:rsid w:val="00674E4F"/>
    <w:rsid w:val="00675C67"/>
    <w:rsid w:val="0067614E"/>
    <w:rsid w:val="00681B98"/>
    <w:rsid w:val="00690C6D"/>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7626"/>
    <w:rsid w:val="006C7B5F"/>
    <w:rsid w:val="006C7D95"/>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3343D"/>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758D"/>
    <w:rsid w:val="007C7B65"/>
    <w:rsid w:val="007D036E"/>
    <w:rsid w:val="007D2336"/>
    <w:rsid w:val="007D2EF9"/>
    <w:rsid w:val="007D3B0F"/>
    <w:rsid w:val="007D4B6F"/>
    <w:rsid w:val="007D4D51"/>
    <w:rsid w:val="007D5236"/>
    <w:rsid w:val="007D6161"/>
    <w:rsid w:val="007E155D"/>
    <w:rsid w:val="007E2006"/>
    <w:rsid w:val="007E3800"/>
    <w:rsid w:val="007E4C0A"/>
    <w:rsid w:val="007E5340"/>
    <w:rsid w:val="007E5AB5"/>
    <w:rsid w:val="007E65FF"/>
    <w:rsid w:val="007E6AAB"/>
    <w:rsid w:val="007E7330"/>
    <w:rsid w:val="007F08C2"/>
    <w:rsid w:val="007F1296"/>
    <w:rsid w:val="007F4027"/>
    <w:rsid w:val="007F4B63"/>
    <w:rsid w:val="007F5E0A"/>
    <w:rsid w:val="007F5E63"/>
    <w:rsid w:val="007F6E53"/>
    <w:rsid w:val="0080008D"/>
    <w:rsid w:val="00800823"/>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C4D"/>
    <w:rsid w:val="008454E0"/>
    <w:rsid w:val="008460E4"/>
    <w:rsid w:val="00846D60"/>
    <w:rsid w:val="00847E48"/>
    <w:rsid w:val="00853A2C"/>
    <w:rsid w:val="0085517B"/>
    <w:rsid w:val="008569BD"/>
    <w:rsid w:val="00856D42"/>
    <w:rsid w:val="00857949"/>
    <w:rsid w:val="008608B5"/>
    <w:rsid w:val="00863967"/>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7B8A"/>
    <w:rsid w:val="00890BA2"/>
    <w:rsid w:val="0089153D"/>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C66"/>
    <w:rsid w:val="00945AD2"/>
    <w:rsid w:val="00950680"/>
    <w:rsid w:val="009526FF"/>
    <w:rsid w:val="00953C95"/>
    <w:rsid w:val="009545C1"/>
    <w:rsid w:val="009560CE"/>
    <w:rsid w:val="00956F0C"/>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6B82"/>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1C1E"/>
    <w:rsid w:val="009B2140"/>
    <w:rsid w:val="009B2FA6"/>
    <w:rsid w:val="009B3258"/>
    <w:rsid w:val="009B337C"/>
    <w:rsid w:val="009B3A12"/>
    <w:rsid w:val="009B3C64"/>
    <w:rsid w:val="009B3E72"/>
    <w:rsid w:val="009B40DB"/>
    <w:rsid w:val="009B4FDA"/>
    <w:rsid w:val="009B5FAD"/>
    <w:rsid w:val="009B6AF4"/>
    <w:rsid w:val="009B769C"/>
    <w:rsid w:val="009C148A"/>
    <w:rsid w:val="009C22A8"/>
    <w:rsid w:val="009C2B16"/>
    <w:rsid w:val="009C39DB"/>
    <w:rsid w:val="009C524A"/>
    <w:rsid w:val="009C6DF7"/>
    <w:rsid w:val="009C71C1"/>
    <w:rsid w:val="009C7361"/>
    <w:rsid w:val="009C73BA"/>
    <w:rsid w:val="009C74D6"/>
    <w:rsid w:val="009C74DF"/>
    <w:rsid w:val="009D0A6E"/>
    <w:rsid w:val="009D1988"/>
    <w:rsid w:val="009D2FBA"/>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64EF"/>
    <w:rsid w:val="00A366F6"/>
    <w:rsid w:val="00A368BC"/>
    <w:rsid w:val="00A37381"/>
    <w:rsid w:val="00A37676"/>
    <w:rsid w:val="00A37A05"/>
    <w:rsid w:val="00A40044"/>
    <w:rsid w:val="00A404EB"/>
    <w:rsid w:val="00A4079E"/>
    <w:rsid w:val="00A41B3B"/>
    <w:rsid w:val="00A43A8B"/>
    <w:rsid w:val="00A43D8D"/>
    <w:rsid w:val="00A447EE"/>
    <w:rsid w:val="00A45BD0"/>
    <w:rsid w:val="00A47A6E"/>
    <w:rsid w:val="00A500CE"/>
    <w:rsid w:val="00A50E30"/>
    <w:rsid w:val="00A51D74"/>
    <w:rsid w:val="00A528ED"/>
    <w:rsid w:val="00A52B82"/>
    <w:rsid w:val="00A53668"/>
    <w:rsid w:val="00A5443F"/>
    <w:rsid w:val="00A544E1"/>
    <w:rsid w:val="00A552F7"/>
    <w:rsid w:val="00A553C1"/>
    <w:rsid w:val="00A57067"/>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23B2"/>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3329"/>
    <w:rsid w:val="00AA352A"/>
    <w:rsid w:val="00AA3539"/>
    <w:rsid w:val="00AA354F"/>
    <w:rsid w:val="00AA3646"/>
    <w:rsid w:val="00AA50A8"/>
    <w:rsid w:val="00AA5435"/>
    <w:rsid w:val="00AA59DE"/>
    <w:rsid w:val="00AA6626"/>
    <w:rsid w:val="00AB06E0"/>
    <w:rsid w:val="00AB0CA6"/>
    <w:rsid w:val="00AB1A37"/>
    <w:rsid w:val="00AB1EBD"/>
    <w:rsid w:val="00AB3D3E"/>
    <w:rsid w:val="00AB4772"/>
    <w:rsid w:val="00AB4AB7"/>
    <w:rsid w:val="00AB4AD9"/>
    <w:rsid w:val="00AB4C1C"/>
    <w:rsid w:val="00AB5B11"/>
    <w:rsid w:val="00AB69BD"/>
    <w:rsid w:val="00AB755E"/>
    <w:rsid w:val="00AC093E"/>
    <w:rsid w:val="00AC13F0"/>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7441"/>
    <w:rsid w:val="00AE7DC1"/>
    <w:rsid w:val="00AF1049"/>
    <w:rsid w:val="00AF1409"/>
    <w:rsid w:val="00AF2FB6"/>
    <w:rsid w:val="00AF3165"/>
    <w:rsid w:val="00AF3D24"/>
    <w:rsid w:val="00AF43C4"/>
    <w:rsid w:val="00AF4F90"/>
    <w:rsid w:val="00AF516D"/>
    <w:rsid w:val="00AF6910"/>
    <w:rsid w:val="00AF7322"/>
    <w:rsid w:val="00AF74F5"/>
    <w:rsid w:val="00B00C4A"/>
    <w:rsid w:val="00B0118A"/>
    <w:rsid w:val="00B0181E"/>
    <w:rsid w:val="00B01D06"/>
    <w:rsid w:val="00B03ACB"/>
    <w:rsid w:val="00B03ED9"/>
    <w:rsid w:val="00B06560"/>
    <w:rsid w:val="00B0670F"/>
    <w:rsid w:val="00B0672A"/>
    <w:rsid w:val="00B07FD8"/>
    <w:rsid w:val="00B10485"/>
    <w:rsid w:val="00B11241"/>
    <w:rsid w:val="00B11768"/>
    <w:rsid w:val="00B11B1E"/>
    <w:rsid w:val="00B12252"/>
    <w:rsid w:val="00B12465"/>
    <w:rsid w:val="00B12755"/>
    <w:rsid w:val="00B12CC3"/>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356A5"/>
    <w:rsid w:val="00B40C03"/>
    <w:rsid w:val="00B412CB"/>
    <w:rsid w:val="00B41A2E"/>
    <w:rsid w:val="00B424E0"/>
    <w:rsid w:val="00B43068"/>
    <w:rsid w:val="00B4314A"/>
    <w:rsid w:val="00B4453D"/>
    <w:rsid w:val="00B46AF8"/>
    <w:rsid w:val="00B46FBA"/>
    <w:rsid w:val="00B474C4"/>
    <w:rsid w:val="00B5138F"/>
    <w:rsid w:val="00B52AE0"/>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7023"/>
    <w:rsid w:val="00B9000A"/>
    <w:rsid w:val="00B9128C"/>
    <w:rsid w:val="00B920F6"/>
    <w:rsid w:val="00B95226"/>
    <w:rsid w:val="00BA0D9C"/>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F24"/>
    <w:rsid w:val="00BD0D0C"/>
    <w:rsid w:val="00BD19CB"/>
    <w:rsid w:val="00BD1BCF"/>
    <w:rsid w:val="00BD3A7A"/>
    <w:rsid w:val="00BD3F1C"/>
    <w:rsid w:val="00BD5245"/>
    <w:rsid w:val="00BD674B"/>
    <w:rsid w:val="00BE024A"/>
    <w:rsid w:val="00BE0645"/>
    <w:rsid w:val="00BE10E0"/>
    <w:rsid w:val="00BE18A7"/>
    <w:rsid w:val="00BE332B"/>
    <w:rsid w:val="00BE39E3"/>
    <w:rsid w:val="00BE421A"/>
    <w:rsid w:val="00BE429E"/>
    <w:rsid w:val="00BE4EE7"/>
    <w:rsid w:val="00BE5C60"/>
    <w:rsid w:val="00BE7559"/>
    <w:rsid w:val="00BE7944"/>
    <w:rsid w:val="00BF00FB"/>
    <w:rsid w:val="00BF0EDE"/>
    <w:rsid w:val="00BF10A4"/>
    <w:rsid w:val="00BF3033"/>
    <w:rsid w:val="00BF306A"/>
    <w:rsid w:val="00BF3A29"/>
    <w:rsid w:val="00BF4EB4"/>
    <w:rsid w:val="00BF5CE0"/>
    <w:rsid w:val="00BF69CA"/>
    <w:rsid w:val="00BF76C3"/>
    <w:rsid w:val="00C00BF0"/>
    <w:rsid w:val="00C01331"/>
    <w:rsid w:val="00C020AD"/>
    <w:rsid w:val="00C02527"/>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F08"/>
    <w:rsid w:val="00C251A1"/>
    <w:rsid w:val="00C253C7"/>
    <w:rsid w:val="00C25F8C"/>
    <w:rsid w:val="00C2607C"/>
    <w:rsid w:val="00C2616E"/>
    <w:rsid w:val="00C26F5C"/>
    <w:rsid w:val="00C270E1"/>
    <w:rsid w:val="00C27444"/>
    <w:rsid w:val="00C306CC"/>
    <w:rsid w:val="00C31DFA"/>
    <w:rsid w:val="00C31FB4"/>
    <w:rsid w:val="00C32DF2"/>
    <w:rsid w:val="00C332DE"/>
    <w:rsid w:val="00C352B2"/>
    <w:rsid w:val="00C35306"/>
    <w:rsid w:val="00C35D54"/>
    <w:rsid w:val="00C35E79"/>
    <w:rsid w:val="00C3642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B6C"/>
    <w:rsid w:val="00C64BCC"/>
    <w:rsid w:val="00C70AFF"/>
    <w:rsid w:val="00C711FA"/>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6AE7"/>
    <w:rsid w:val="00C971E8"/>
    <w:rsid w:val="00C97214"/>
    <w:rsid w:val="00CA03CD"/>
    <w:rsid w:val="00CA0F1A"/>
    <w:rsid w:val="00CA11AA"/>
    <w:rsid w:val="00CA435B"/>
    <w:rsid w:val="00CB0A9C"/>
    <w:rsid w:val="00CB2208"/>
    <w:rsid w:val="00CB28F1"/>
    <w:rsid w:val="00CB36C9"/>
    <w:rsid w:val="00CB442E"/>
    <w:rsid w:val="00CB5653"/>
    <w:rsid w:val="00CB5EC0"/>
    <w:rsid w:val="00CB63C4"/>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8AF"/>
    <w:rsid w:val="00CF6B54"/>
    <w:rsid w:val="00CF7A87"/>
    <w:rsid w:val="00CF7CAF"/>
    <w:rsid w:val="00D00B80"/>
    <w:rsid w:val="00D02118"/>
    <w:rsid w:val="00D02BE1"/>
    <w:rsid w:val="00D02FDC"/>
    <w:rsid w:val="00D0559A"/>
    <w:rsid w:val="00D05B0A"/>
    <w:rsid w:val="00D071CA"/>
    <w:rsid w:val="00D10A8C"/>
    <w:rsid w:val="00D13524"/>
    <w:rsid w:val="00D138E8"/>
    <w:rsid w:val="00D14DA0"/>
    <w:rsid w:val="00D15C36"/>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6836"/>
    <w:rsid w:val="00D46FD3"/>
    <w:rsid w:val="00D5105A"/>
    <w:rsid w:val="00D51882"/>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24C3"/>
    <w:rsid w:val="00E22BD3"/>
    <w:rsid w:val="00E231C4"/>
    <w:rsid w:val="00E23CFC"/>
    <w:rsid w:val="00E23DA9"/>
    <w:rsid w:val="00E25836"/>
    <w:rsid w:val="00E2790A"/>
    <w:rsid w:val="00E27EC0"/>
    <w:rsid w:val="00E301D5"/>
    <w:rsid w:val="00E30ED3"/>
    <w:rsid w:val="00E316B9"/>
    <w:rsid w:val="00E321EE"/>
    <w:rsid w:val="00E33E0B"/>
    <w:rsid w:val="00E34745"/>
    <w:rsid w:val="00E374AD"/>
    <w:rsid w:val="00E401E5"/>
    <w:rsid w:val="00E4058A"/>
    <w:rsid w:val="00E40BB2"/>
    <w:rsid w:val="00E41CD5"/>
    <w:rsid w:val="00E439F2"/>
    <w:rsid w:val="00E4523D"/>
    <w:rsid w:val="00E47BF7"/>
    <w:rsid w:val="00E50074"/>
    <w:rsid w:val="00E50884"/>
    <w:rsid w:val="00E511A8"/>
    <w:rsid w:val="00E516E5"/>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F8C"/>
    <w:rsid w:val="00E872C2"/>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41ED"/>
    <w:rsid w:val="00EA425F"/>
    <w:rsid w:val="00EA6002"/>
    <w:rsid w:val="00EA6876"/>
    <w:rsid w:val="00EA6B2F"/>
    <w:rsid w:val="00EA7033"/>
    <w:rsid w:val="00EB1045"/>
    <w:rsid w:val="00EB19B0"/>
    <w:rsid w:val="00EB2B7C"/>
    <w:rsid w:val="00EB37CC"/>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DF7"/>
    <w:rsid w:val="00EE234C"/>
    <w:rsid w:val="00EE2419"/>
    <w:rsid w:val="00EE30D0"/>
    <w:rsid w:val="00EE6A2D"/>
    <w:rsid w:val="00EE6E3F"/>
    <w:rsid w:val="00EE78B0"/>
    <w:rsid w:val="00EF08ED"/>
    <w:rsid w:val="00EF0F70"/>
    <w:rsid w:val="00EF1763"/>
    <w:rsid w:val="00EF17D2"/>
    <w:rsid w:val="00EF4340"/>
    <w:rsid w:val="00EF4393"/>
    <w:rsid w:val="00EF49F6"/>
    <w:rsid w:val="00EF6088"/>
    <w:rsid w:val="00F002E5"/>
    <w:rsid w:val="00F0178D"/>
    <w:rsid w:val="00F046A0"/>
    <w:rsid w:val="00F0598B"/>
    <w:rsid w:val="00F0656F"/>
    <w:rsid w:val="00F07990"/>
    <w:rsid w:val="00F11B72"/>
    <w:rsid w:val="00F12E41"/>
    <w:rsid w:val="00F146A1"/>
    <w:rsid w:val="00F14B24"/>
    <w:rsid w:val="00F169E5"/>
    <w:rsid w:val="00F16D63"/>
    <w:rsid w:val="00F174A4"/>
    <w:rsid w:val="00F175EF"/>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60215"/>
    <w:rsid w:val="00F6188C"/>
    <w:rsid w:val="00F630BE"/>
    <w:rsid w:val="00F658C0"/>
    <w:rsid w:val="00F65C84"/>
    <w:rsid w:val="00F7071A"/>
    <w:rsid w:val="00F7099C"/>
    <w:rsid w:val="00F711C8"/>
    <w:rsid w:val="00F7122E"/>
    <w:rsid w:val="00F712E5"/>
    <w:rsid w:val="00F7150D"/>
    <w:rsid w:val="00F7193A"/>
    <w:rsid w:val="00F7238E"/>
    <w:rsid w:val="00F725BA"/>
    <w:rsid w:val="00F72D9A"/>
    <w:rsid w:val="00F7419C"/>
    <w:rsid w:val="00F74232"/>
    <w:rsid w:val="00F74570"/>
    <w:rsid w:val="00F74D23"/>
    <w:rsid w:val="00F75C45"/>
    <w:rsid w:val="00F75D7F"/>
    <w:rsid w:val="00F76274"/>
    <w:rsid w:val="00F76D09"/>
    <w:rsid w:val="00F77FD6"/>
    <w:rsid w:val="00F804E1"/>
    <w:rsid w:val="00F820BE"/>
    <w:rsid w:val="00F83C65"/>
    <w:rsid w:val="00F84A5B"/>
    <w:rsid w:val="00F850BB"/>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5918"/>
    <w:rsid w:val="00FB5FC3"/>
    <w:rsid w:val="00FB6489"/>
    <w:rsid w:val="00FB7D2C"/>
    <w:rsid w:val="00FC0950"/>
    <w:rsid w:val="00FC0AFD"/>
    <w:rsid w:val="00FC1436"/>
    <w:rsid w:val="00FC1FDD"/>
    <w:rsid w:val="00FC2633"/>
    <w:rsid w:val="00FC2CC7"/>
    <w:rsid w:val="00FC35F3"/>
    <w:rsid w:val="00FC64D4"/>
    <w:rsid w:val="00FC66C4"/>
    <w:rsid w:val="00FC6A76"/>
    <w:rsid w:val="00FC6D58"/>
    <w:rsid w:val="00FC72E1"/>
    <w:rsid w:val="00FC76CB"/>
    <w:rsid w:val="00FD18C1"/>
    <w:rsid w:val="00FD196D"/>
    <w:rsid w:val="00FD2E68"/>
    <w:rsid w:val="00FD3991"/>
    <w:rsid w:val="00FD3CFB"/>
    <w:rsid w:val="00FD4E19"/>
    <w:rsid w:val="00FD6A76"/>
    <w:rsid w:val="00FD7625"/>
    <w:rsid w:val="00FD7B70"/>
    <w:rsid w:val="00FE00CF"/>
    <w:rsid w:val="00FE0987"/>
    <w:rsid w:val="00FE0A8E"/>
    <w:rsid w:val="00FE1F90"/>
    <w:rsid w:val="00FE293D"/>
    <w:rsid w:val="00FE46E3"/>
    <w:rsid w:val="00FE7CC6"/>
    <w:rsid w:val="00FF14E9"/>
    <w:rsid w:val="00FF24A8"/>
    <w:rsid w:val="00FF2F16"/>
    <w:rsid w:val="00FF36BA"/>
    <w:rsid w:val="00FF4679"/>
    <w:rsid w:val="00FF4B54"/>
    <w:rsid w:val="00FF4E5C"/>
    <w:rsid w:val="00FF4E8F"/>
    <w:rsid w:val="00FF5AFB"/>
    <w:rsid w:val="00FF6C4C"/>
    <w:rsid w:val="00FF77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588B9"/>
  <w15:docId w15:val="{62FAD737-63F1-45A1-8F65-A7054807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D4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uts.org.za/wp-content/uploads/SSA-Uniform-Policy2020v1clean.pdf" TargetMode="Externa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coutwiki.scouts.org.za/index.php?title=Fitness_Scoutcraft_Badg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ndrew.campbell@scouts.org.z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jotajoti.info/home"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scouts.org.za/wp-content/uploads/SSA-Uniform-Policy2020v1clean.pdf"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FE338-770C-4A97-8127-C15D5C14F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dc:creator>
  <cp:lastModifiedBy>Peter Le Roux</cp:lastModifiedBy>
  <cp:revision>2</cp:revision>
  <cp:lastPrinted>2020-03-19T19:49:00Z</cp:lastPrinted>
  <dcterms:created xsi:type="dcterms:W3CDTF">2020-03-29T12:55:00Z</dcterms:created>
  <dcterms:modified xsi:type="dcterms:W3CDTF">2020-03-29T12:55:00Z</dcterms:modified>
</cp:coreProperties>
</file>